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F82AC7" w14:textId="77777777" w:rsidR="00D74AA6" w:rsidRDefault="00A51F14">
      <w:pPr>
        <w:pStyle w:val="Corps"/>
        <w:jc w:val="center"/>
        <w:rPr>
          <w:rFonts w:ascii="Arial" w:hAnsi="Arial"/>
          <w:b/>
          <w:bCs/>
          <w:sz w:val="36"/>
          <w:szCs w:val="36"/>
        </w:rPr>
      </w:pPr>
      <w:r w:rsidRPr="002F5A35">
        <w:rPr>
          <w:rFonts w:ascii="Arial" w:hAnsi="Arial"/>
          <w:b/>
          <w:bCs/>
          <w:sz w:val="96"/>
          <w:szCs w:val="96"/>
        </w:rPr>
        <w:t>KRONOS</w:t>
      </w:r>
      <w:r w:rsidRPr="002F5A35">
        <w:rPr>
          <w:rFonts w:ascii="Arial Unicode MS" w:eastAsia="Arial Unicode MS" w:hAnsi="Arial Unicode MS" w:cs="Arial Unicode MS"/>
          <w:sz w:val="96"/>
          <w:szCs w:val="96"/>
        </w:rPr>
        <w:br/>
      </w:r>
      <w:r w:rsidRPr="002F5A35">
        <w:rPr>
          <w:rFonts w:ascii="Arial" w:hAnsi="Arial"/>
          <w:b/>
          <w:bCs/>
          <w:sz w:val="36"/>
          <w:szCs w:val="36"/>
        </w:rPr>
        <w:t>MONNAIE TEMPORELLE</w:t>
      </w:r>
    </w:p>
    <w:p w14:paraId="2D3B01B4" w14:textId="4BBD2092" w:rsidR="00901A6C" w:rsidRDefault="00901A6C">
      <w:pPr>
        <w:pStyle w:val="Corps"/>
        <w:jc w:val="center"/>
        <w:rPr>
          <w:rFonts w:ascii="Arial" w:hAnsi="Arial"/>
          <w:b/>
          <w:bCs/>
          <w:sz w:val="36"/>
          <w:szCs w:val="36"/>
        </w:rPr>
      </w:pPr>
      <w:r>
        <w:rPr>
          <w:rFonts w:ascii="Arial" w:hAnsi="Arial"/>
          <w:b/>
          <w:bCs/>
          <w:sz w:val="36"/>
          <w:szCs w:val="36"/>
        </w:rPr>
        <w:t>www.kronos.money</w:t>
      </w:r>
    </w:p>
    <w:p w14:paraId="38066869" w14:textId="77777777" w:rsidR="009353BE" w:rsidRDefault="009353BE">
      <w:pPr>
        <w:pStyle w:val="Corps"/>
        <w:jc w:val="center"/>
        <w:rPr>
          <w:rFonts w:ascii="Arial" w:hAnsi="Arial"/>
          <w:b/>
          <w:bCs/>
          <w:sz w:val="36"/>
          <w:szCs w:val="36"/>
        </w:rPr>
      </w:pPr>
    </w:p>
    <w:p w14:paraId="31B4454A" w14:textId="77777777" w:rsidR="0054152E" w:rsidRDefault="0054152E">
      <w:pPr>
        <w:pStyle w:val="Corps"/>
        <w:jc w:val="center"/>
        <w:rPr>
          <w:rFonts w:ascii="Arial" w:hAnsi="Arial"/>
          <w:b/>
          <w:bCs/>
          <w:sz w:val="36"/>
          <w:szCs w:val="36"/>
        </w:rPr>
      </w:pPr>
    </w:p>
    <w:p w14:paraId="68E04568" w14:textId="7ED388A2" w:rsidR="009353BE" w:rsidRDefault="009353BE">
      <w:pPr>
        <w:pStyle w:val="Corps"/>
        <w:jc w:val="center"/>
        <w:rPr>
          <w:rFonts w:ascii="Arial" w:hAnsi="Arial"/>
          <w:b/>
          <w:bCs/>
          <w:sz w:val="28"/>
          <w:szCs w:val="28"/>
        </w:rPr>
      </w:pPr>
      <w:r w:rsidRPr="009353BE">
        <w:rPr>
          <w:rFonts w:ascii="Arial" w:hAnsi="Arial"/>
          <w:b/>
          <w:bCs/>
          <w:sz w:val="28"/>
          <w:szCs w:val="28"/>
        </w:rPr>
        <w:t xml:space="preserve">David </w:t>
      </w:r>
      <w:proofErr w:type="spellStart"/>
      <w:r w:rsidRPr="009353BE">
        <w:rPr>
          <w:rFonts w:ascii="Arial" w:hAnsi="Arial"/>
          <w:b/>
          <w:bCs/>
          <w:sz w:val="28"/>
          <w:szCs w:val="28"/>
        </w:rPr>
        <w:t>Guez</w:t>
      </w:r>
      <w:proofErr w:type="spellEnd"/>
    </w:p>
    <w:p w14:paraId="64BD57AD" w14:textId="60EA0AFE" w:rsidR="009353BE" w:rsidRDefault="00901A6C" w:rsidP="008D7E15">
      <w:pPr>
        <w:pStyle w:val="Corps"/>
        <w:jc w:val="center"/>
        <w:rPr>
          <w:rFonts w:ascii="Arial" w:hAnsi="Arial"/>
          <w:b/>
          <w:bCs/>
          <w:sz w:val="28"/>
          <w:szCs w:val="28"/>
        </w:rPr>
      </w:pPr>
      <w:r>
        <w:rPr>
          <w:rFonts w:ascii="Arial" w:hAnsi="Arial"/>
          <w:b/>
          <w:bCs/>
          <w:sz w:val="28"/>
          <w:szCs w:val="28"/>
        </w:rPr>
        <w:t>www.guez.org</w:t>
      </w:r>
    </w:p>
    <w:p w14:paraId="4ED965CF" w14:textId="77777777" w:rsidR="009353BE" w:rsidRPr="009353BE" w:rsidRDefault="009353BE">
      <w:pPr>
        <w:pStyle w:val="Corps"/>
        <w:jc w:val="center"/>
        <w:rPr>
          <w:rFonts w:ascii="Arial" w:eastAsia="Arial" w:hAnsi="Arial" w:cs="Arial"/>
          <w:sz w:val="28"/>
          <w:szCs w:val="28"/>
        </w:rPr>
      </w:pPr>
    </w:p>
    <w:p w14:paraId="628DC632" w14:textId="77777777" w:rsidR="00D74AA6" w:rsidRPr="002F5A35" w:rsidRDefault="00D74AA6">
      <w:pPr>
        <w:pStyle w:val="Corps"/>
        <w:spacing w:after="240"/>
        <w:rPr>
          <w:rFonts w:ascii="Arial" w:eastAsia="Arial" w:hAnsi="Arial" w:cs="Arial"/>
          <w:sz w:val="20"/>
          <w:szCs w:val="20"/>
        </w:rPr>
      </w:pPr>
    </w:p>
    <w:p w14:paraId="73F944F4" w14:textId="77777777" w:rsidR="00D74AA6" w:rsidRDefault="00A51F14">
      <w:pPr>
        <w:pStyle w:val="Corps"/>
        <w:jc w:val="center"/>
        <w:rPr>
          <w:rFonts w:ascii="Arial" w:eastAsia="Arial" w:hAnsi="Arial" w:cs="Arial"/>
          <w:sz w:val="20"/>
          <w:szCs w:val="20"/>
        </w:rPr>
      </w:pPr>
      <w:r w:rsidRPr="002F5A35">
        <w:rPr>
          <w:rFonts w:ascii="Arial" w:eastAsia="Arial" w:hAnsi="Arial" w:cs="Arial"/>
          <w:b/>
          <w:bCs/>
          <w:noProof/>
          <w:sz w:val="36"/>
          <w:szCs w:val="36"/>
        </w:rPr>
        <w:drawing>
          <wp:inline distT="0" distB="0" distL="0" distR="0" wp14:anchorId="1E3DB770" wp14:editId="40B2F763">
            <wp:extent cx="1167765" cy="1490981"/>
            <wp:effectExtent l="0" t="0" r="0" b="0"/>
            <wp:docPr id="1073741825" name="officeArt object" descr="ronoslogoshortavenir.gif"/>
            <wp:cNvGraphicFramePr/>
            <a:graphic xmlns:a="http://schemas.openxmlformats.org/drawingml/2006/main">
              <a:graphicData uri="http://schemas.openxmlformats.org/drawingml/2006/picture">
                <pic:pic xmlns:pic="http://schemas.openxmlformats.org/drawingml/2006/picture">
                  <pic:nvPicPr>
                    <pic:cNvPr id="1073741825" name="image1.gif" descr="ronoslogoshortavenir.gif"/>
                    <pic:cNvPicPr>
                      <a:picLocks noChangeAspect="1"/>
                    </pic:cNvPicPr>
                  </pic:nvPicPr>
                  <pic:blipFill>
                    <a:blip r:embed="rId8">
                      <a:extLst/>
                    </a:blip>
                    <a:stretch>
                      <a:fillRect/>
                    </a:stretch>
                  </pic:blipFill>
                  <pic:spPr>
                    <a:xfrm>
                      <a:off x="0" y="0"/>
                      <a:ext cx="1167765" cy="1490981"/>
                    </a:xfrm>
                    <a:prstGeom prst="rect">
                      <a:avLst/>
                    </a:prstGeom>
                    <a:ln w="12700" cap="flat">
                      <a:noFill/>
                      <a:miter lim="400000"/>
                    </a:ln>
                    <a:effectLst/>
                  </pic:spPr>
                </pic:pic>
              </a:graphicData>
            </a:graphic>
          </wp:inline>
        </w:drawing>
      </w:r>
    </w:p>
    <w:p w14:paraId="05238780" w14:textId="77777777" w:rsidR="009353BE" w:rsidRPr="002F5A35" w:rsidRDefault="009353BE">
      <w:pPr>
        <w:pStyle w:val="Corps"/>
        <w:jc w:val="center"/>
        <w:rPr>
          <w:rFonts w:ascii="Arial" w:eastAsia="Arial" w:hAnsi="Arial" w:cs="Arial"/>
          <w:sz w:val="20"/>
          <w:szCs w:val="20"/>
        </w:rPr>
      </w:pPr>
    </w:p>
    <w:p w14:paraId="5A5B3486" w14:textId="77777777" w:rsidR="00BD68FA" w:rsidRDefault="00A51F14" w:rsidP="008D7E15">
      <w:pPr>
        <w:pStyle w:val="Corps"/>
        <w:jc w:val="center"/>
        <w:rPr>
          <w:rFonts w:ascii="Arial" w:hAnsi="Arial"/>
          <w:b/>
          <w:bCs/>
          <w:sz w:val="22"/>
          <w:szCs w:val="22"/>
        </w:rPr>
      </w:pPr>
      <w:r w:rsidRPr="002F5A35">
        <w:rPr>
          <w:rFonts w:ascii="Arial" w:eastAsia="Arial" w:hAnsi="Arial" w:cs="Arial"/>
          <w:b/>
          <w:bCs/>
          <w:noProof/>
          <w:sz w:val="36"/>
          <w:szCs w:val="36"/>
        </w:rPr>
        <w:drawing>
          <wp:inline distT="0" distB="0" distL="0" distR="0" wp14:anchorId="2CC9778B" wp14:editId="09A12396">
            <wp:extent cx="1718945" cy="1633855"/>
            <wp:effectExtent l="0" t="0" r="8255" b="0"/>
            <wp:docPr id="1073741826" name="officeArt object" descr="ronoslogorondjaunevert.gif"/>
            <wp:cNvGraphicFramePr/>
            <a:graphic xmlns:a="http://schemas.openxmlformats.org/drawingml/2006/main">
              <a:graphicData uri="http://schemas.openxmlformats.org/drawingml/2006/picture">
                <pic:pic xmlns:pic="http://schemas.openxmlformats.org/drawingml/2006/picture">
                  <pic:nvPicPr>
                    <pic:cNvPr id="1073741826" name="image2.gif" descr="ronoslogorondjaunevert.gif"/>
                    <pic:cNvPicPr>
                      <a:picLocks noChangeAspect="1"/>
                    </pic:cNvPicPr>
                  </pic:nvPicPr>
                  <pic:blipFill>
                    <a:blip r:embed="rId9">
                      <a:extLst/>
                    </a:blip>
                    <a:stretch>
                      <a:fillRect/>
                    </a:stretch>
                  </pic:blipFill>
                  <pic:spPr>
                    <a:xfrm>
                      <a:off x="0" y="0"/>
                      <a:ext cx="1718946" cy="1633856"/>
                    </a:xfrm>
                    <a:prstGeom prst="rect">
                      <a:avLst/>
                    </a:prstGeom>
                    <a:ln w="12700" cap="flat">
                      <a:noFill/>
                      <a:miter lim="400000"/>
                    </a:ln>
                    <a:effectLst/>
                  </pic:spPr>
                </pic:pic>
              </a:graphicData>
            </a:graphic>
          </wp:inline>
        </w:drawing>
      </w:r>
      <w:r w:rsidR="009353BE" w:rsidRPr="009353BE">
        <w:rPr>
          <w:rFonts w:ascii="Arial" w:eastAsia="Arial" w:hAnsi="Arial" w:cs="Arial"/>
          <w:noProof/>
          <w:sz w:val="20"/>
          <w:szCs w:val="20"/>
        </w:rPr>
        <w:drawing>
          <wp:inline distT="0" distB="0" distL="0" distR="0" wp14:anchorId="1E815341" wp14:editId="555E749B">
            <wp:extent cx="1712595" cy="1661795"/>
            <wp:effectExtent l="0" t="0" r="0" b="0"/>
            <wp:docPr id="1073741827" name="officeArt object" descr="ronoslogorondcouleur.png"/>
            <wp:cNvGraphicFramePr/>
            <a:graphic xmlns:a="http://schemas.openxmlformats.org/drawingml/2006/main">
              <a:graphicData uri="http://schemas.openxmlformats.org/drawingml/2006/picture">
                <pic:pic xmlns:pic="http://schemas.openxmlformats.org/drawingml/2006/picture">
                  <pic:nvPicPr>
                    <pic:cNvPr id="1073741827" name="image3.png" descr="ronoslogorondcouleur.png"/>
                    <pic:cNvPicPr>
                      <a:picLocks noChangeAspect="1"/>
                    </pic:cNvPicPr>
                  </pic:nvPicPr>
                  <pic:blipFill>
                    <a:blip r:embed="rId10">
                      <a:extLst/>
                    </a:blip>
                    <a:stretch>
                      <a:fillRect/>
                    </a:stretch>
                  </pic:blipFill>
                  <pic:spPr>
                    <a:xfrm>
                      <a:off x="0" y="0"/>
                      <a:ext cx="1712596" cy="1661796"/>
                    </a:xfrm>
                    <a:prstGeom prst="rect">
                      <a:avLst/>
                    </a:prstGeom>
                    <a:ln w="12700" cap="flat">
                      <a:noFill/>
                      <a:miter lim="400000"/>
                    </a:ln>
                    <a:effectLst/>
                  </pic:spPr>
                </pic:pic>
              </a:graphicData>
            </a:graphic>
          </wp:inline>
        </w:drawing>
      </w:r>
      <w:r w:rsidR="009353BE" w:rsidRPr="009353BE">
        <w:rPr>
          <w:rFonts w:ascii="Arial" w:eastAsia="Arial" w:hAnsi="Arial" w:cs="Arial"/>
          <w:noProof/>
          <w:sz w:val="20"/>
          <w:szCs w:val="20"/>
        </w:rPr>
        <w:drawing>
          <wp:inline distT="0" distB="0" distL="0" distR="0" wp14:anchorId="6A11D8DE" wp14:editId="645DB0A7">
            <wp:extent cx="1619562" cy="1569720"/>
            <wp:effectExtent l="0" t="0" r="635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nospenduleargentargent.gif"/>
                    <pic:cNvPicPr/>
                  </pic:nvPicPr>
                  <pic:blipFill>
                    <a:blip r:embed="rId11">
                      <a:extLst>
                        <a:ext uri="{28A0092B-C50C-407E-A947-70E740481C1C}">
                          <a14:useLocalDpi xmlns:a14="http://schemas.microsoft.com/office/drawing/2010/main" val="0"/>
                        </a:ext>
                      </a:extLst>
                    </a:blip>
                    <a:stretch>
                      <a:fillRect/>
                    </a:stretch>
                  </pic:blipFill>
                  <pic:spPr>
                    <a:xfrm>
                      <a:off x="0" y="0"/>
                      <a:ext cx="1620467" cy="1570597"/>
                    </a:xfrm>
                    <a:prstGeom prst="rect">
                      <a:avLst/>
                    </a:prstGeom>
                  </pic:spPr>
                </pic:pic>
              </a:graphicData>
            </a:graphic>
          </wp:inline>
        </w:drawing>
      </w:r>
    </w:p>
    <w:p w14:paraId="6FDAA269" w14:textId="77777777" w:rsidR="00BD68FA" w:rsidRDefault="00BD68FA" w:rsidP="008D7E15">
      <w:pPr>
        <w:pStyle w:val="Corps"/>
        <w:jc w:val="center"/>
        <w:rPr>
          <w:rFonts w:ascii="Arial" w:hAnsi="Arial"/>
          <w:b/>
          <w:bCs/>
          <w:sz w:val="22"/>
          <w:szCs w:val="22"/>
        </w:rPr>
      </w:pPr>
    </w:p>
    <w:p w14:paraId="31959AD8" w14:textId="77777777" w:rsidR="00BD68FA" w:rsidRDefault="00BD68FA" w:rsidP="008D7E15">
      <w:pPr>
        <w:pStyle w:val="Corps"/>
        <w:jc w:val="center"/>
        <w:rPr>
          <w:rFonts w:ascii="Arial" w:hAnsi="Arial"/>
          <w:b/>
          <w:bCs/>
          <w:sz w:val="22"/>
          <w:szCs w:val="22"/>
        </w:rPr>
      </w:pPr>
    </w:p>
    <w:p w14:paraId="53621E52" w14:textId="77777777" w:rsidR="00BD68FA" w:rsidRDefault="00BD68FA" w:rsidP="008D7E15">
      <w:pPr>
        <w:pStyle w:val="Corps"/>
        <w:jc w:val="center"/>
        <w:rPr>
          <w:rFonts w:ascii="Arial" w:hAnsi="Arial"/>
          <w:b/>
          <w:bCs/>
          <w:sz w:val="22"/>
          <w:szCs w:val="22"/>
        </w:rPr>
      </w:pPr>
    </w:p>
    <w:p w14:paraId="7631FF0F" w14:textId="77777777" w:rsidR="00BD68FA" w:rsidRDefault="00BD68FA" w:rsidP="008D7E15">
      <w:pPr>
        <w:pStyle w:val="Corps"/>
        <w:jc w:val="center"/>
        <w:rPr>
          <w:rFonts w:ascii="Arial" w:hAnsi="Arial"/>
          <w:b/>
          <w:bCs/>
          <w:sz w:val="22"/>
          <w:szCs w:val="22"/>
        </w:rPr>
      </w:pPr>
    </w:p>
    <w:p w14:paraId="2E77EC95" w14:textId="77777777" w:rsidR="008D7E15" w:rsidRPr="002F5A35" w:rsidRDefault="008D7E15" w:rsidP="008D7E15">
      <w:pPr>
        <w:pStyle w:val="Corps"/>
        <w:jc w:val="center"/>
        <w:rPr>
          <w:rFonts w:ascii="Arial" w:eastAsia="Arial" w:hAnsi="Arial" w:cs="Arial"/>
          <w:b/>
          <w:bCs/>
          <w:sz w:val="22"/>
          <w:szCs w:val="22"/>
        </w:rPr>
      </w:pPr>
      <w:r w:rsidRPr="002F5A35">
        <w:rPr>
          <w:rFonts w:ascii="Arial" w:hAnsi="Arial"/>
          <w:b/>
          <w:bCs/>
          <w:sz w:val="22"/>
          <w:szCs w:val="22"/>
        </w:rPr>
        <w:t>Inventer une monnaie indexée sur la valeur temporelle du temps humain.</w:t>
      </w:r>
    </w:p>
    <w:p w14:paraId="49BBE326" w14:textId="77777777" w:rsidR="008D7E15" w:rsidRPr="002F5A35" w:rsidRDefault="008D7E15" w:rsidP="008D7E15">
      <w:pPr>
        <w:pStyle w:val="Corps"/>
        <w:jc w:val="center"/>
        <w:rPr>
          <w:rFonts w:ascii="Arial" w:eastAsia="Arial" w:hAnsi="Arial" w:cs="Arial"/>
          <w:b/>
          <w:bCs/>
          <w:sz w:val="22"/>
          <w:szCs w:val="22"/>
        </w:rPr>
      </w:pPr>
    </w:p>
    <w:p w14:paraId="48060C89" w14:textId="77777777" w:rsidR="008D7E15" w:rsidRPr="002F5A35" w:rsidRDefault="008D7E15" w:rsidP="008D7E15">
      <w:pPr>
        <w:pStyle w:val="Corps"/>
        <w:jc w:val="center"/>
        <w:rPr>
          <w:rFonts w:ascii="Arial" w:eastAsia="Arial" w:hAnsi="Arial" w:cs="Arial"/>
          <w:b/>
          <w:bCs/>
          <w:sz w:val="22"/>
          <w:szCs w:val="22"/>
        </w:rPr>
      </w:pPr>
      <w:r w:rsidRPr="002F5A35">
        <w:rPr>
          <w:rFonts w:ascii="Arial" w:hAnsi="Arial"/>
          <w:b/>
          <w:bCs/>
          <w:sz w:val="22"/>
          <w:szCs w:val="22"/>
        </w:rPr>
        <w:t>1 KRONOS = 1 Heure De Temps Humain</w:t>
      </w:r>
    </w:p>
    <w:p w14:paraId="15D5155A" w14:textId="22352EFB" w:rsidR="00D74AA6" w:rsidRPr="002F5A35" w:rsidRDefault="00D74AA6" w:rsidP="009353BE">
      <w:pPr>
        <w:pStyle w:val="Corps"/>
        <w:jc w:val="center"/>
      </w:pPr>
    </w:p>
    <w:p w14:paraId="2C126FE3" w14:textId="77777777" w:rsidR="00BD68FA" w:rsidRDefault="00BD68FA">
      <w:pPr>
        <w:rPr>
          <w:rFonts w:ascii="Arial" w:eastAsia="Cambria" w:hAnsi="Arial" w:cs="Cambria"/>
          <w:b/>
          <w:bCs/>
          <w:color w:val="000000"/>
          <w:sz w:val="36"/>
          <w:szCs w:val="36"/>
          <w:u w:color="000000"/>
          <w:lang w:eastAsia="fr-FR"/>
        </w:rPr>
      </w:pPr>
      <w:r>
        <w:rPr>
          <w:rFonts w:ascii="Arial" w:hAnsi="Arial"/>
          <w:b/>
          <w:bCs/>
          <w:sz w:val="36"/>
          <w:szCs w:val="36"/>
        </w:rPr>
        <w:br w:type="page"/>
      </w:r>
    </w:p>
    <w:p w14:paraId="2166F5BC" w14:textId="22B75389" w:rsidR="00942048" w:rsidRDefault="00942048">
      <w:pPr>
        <w:pStyle w:val="Corps"/>
        <w:rPr>
          <w:rFonts w:ascii="Arial" w:hAnsi="Arial"/>
          <w:b/>
          <w:bCs/>
          <w:sz w:val="36"/>
          <w:szCs w:val="36"/>
        </w:rPr>
      </w:pPr>
      <w:r>
        <w:rPr>
          <w:rFonts w:ascii="Arial" w:hAnsi="Arial"/>
          <w:b/>
          <w:bCs/>
          <w:sz w:val="36"/>
          <w:szCs w:val="36"/>
        </w:rPr>
        <w:lastRenderedPageBreak/>
        <w:t>INTRODUCTION</w:t>
      </w:r>
    </w:p>
    <w:p w14:paraId="776E2C2E" w14:textId="6C4B6039" w:rsidR="00D74AA6" w:rsidRPr="002F5A35" w:rsidRDefault="00A51F14">
      <w:pPr>
        <w:pStyle w:val="Corps"/>
        <w:rPr>
          <w:rFonts w:ascii="Arial" w:eastAsia="Arial" w:hAnsi="Arial" w:cs="Arial"/>
          <w:b/>
          <w:bCs/>
          <w:sz w:val="36"/>
          <w:szCs w:val="36"/>
        </w:rPr>
      </w:pPr>
      <w:r w:rsidRPr="002F5A35">
        <w:rPr>
          <w:rFonts w:ascii="Arial" w:hAnsi="Arial"/>
          <w:b/>
          <w:bCs/>
          <w:sz w:val="36"/>
          <w:szCs w:val="36"/>
        </w:rPr>
        <w:t>LE KRONOS</w:t>
      </w:r>
    </w:p>
    <w:p w14:paraId="58A1C590" w14:textId="6CCE54CC" w:rsidR="00942048" w:rsidRDefault="00A51F14">
      <w:pPr>
        <w:pStyle w:val="Corps"/>
        <w:rPr>
          <w:rFonts w:ascii="Arial" w:hAnsi="Arial"/>
          <w:b/>
          <w:bCs/>
          <w:sz w:val="36"/>
          <w:szCs w:val="36"/>
        </w:rPr>
      </w:pPr>
      <w:r w:rsidRPr="002F5A35">
        <w:rPr>
          <w:rFonts w:ascii="Arial" w:hAnsi="Arial"/>
          <w:b/>
          <w:bCs/>
          <w:sz w:val="36"/>
          <w:szCs w:val="36"/>
        </w:rPr>
        <w:t>MECANISMES</w:t>
      </w:r>
      <w:r w:rsidRPr="002F5A35">
        <w:rPr>
          <w:rFonts w:ascii="Arial Unicode MS" w:eastAsia="Arial Unicode MS" w:hAnsi="Arial Unicode MS" w:cs="Arial Unicode MS"/>
          <w:sz w:val="36"/>
          <w:szCs w:val="36"/>
        </w:rPr>
        <w:br/>
      </w:r>
    </w:p>
    <w:p w14:paraId="05385434" w14:textId="77777777" w:rsidR="00942048" w:rsidRDefault="00942048">
      <w:pPr>
        <w:rPr>
          <w:rFonts w:ascii="Arial" w:eastAsia="Cambria" w:hAnsi="Arial" w:cs="Cambria"/>
          <w:b/>
          <w:bCs/>
          <w:color w:val="000000"/>
          <w:sz w:val="36"/>
          <w:szCs w:val="36"/>
          <w:u w:color="000000"/>
          <w:lang w:eastAsia="fr-FR"/>
        </w:rPr>
      </w:pPr>
      <w:r>
        <w:rPr>
          <w:rFonts w:ascii="Arial" w:hAnsi="Arial"/>
          <w:b/>
          <w:bCs/>
          <w:sz w:val="36"/>
          <w:szCs w:val="36"/>
        </w:rPr>
        <w:br w:type="page"/>
      </w:r>
    </w:p>
    <w:p w14:paraId="4BB89E1D" w14:textId="429804EE" w:rsidR="00114F91" w:rsidRPr="008D7E15" w:rsidRDefault="00942048" w:rsidP="00114F91">
      <w:pPr>
        <w:pStyle w:val="Corps"/>
        <w:rPr>
          <w:rFonts w:ascii="Arial" w:hAnsi="Arial"/>
          <w:b/>
          <w:bCs/>
          <w:sz w:val="22"/>
          <w:szCs w:val="22"/>
        </w:rPr>
      </w:pPr>
      <w:r>
        <w:rPr>
          <w:rFonts w:ascii="Arial" w:eastAsia="Arial" w:hAnsi="Arial" w:cs="Arial"/>
          <w:b/>
          <w:bCs/>
          <w:sz w:val="36"/>
          <w:szCs w:val="36"/>
        </w:rPr>
        <w:lastRenderedPageBreak/>
        <w:t>INTRODUCTION</w:t>
      </w:r>
      <w:r w:rsidR="008D7E15">
        <w:rPr>
          <w:rFonts w:ascii="Arial" w:eastAsia="Arial" w:hAnsi="Arial" w:cs="Arial"/>
          <w:b/>
          <w:bCs/>
          <w:sz w:val="36"/>
          <w:szCs w:val="36"/>
        </w:rPr>
        <w:br/>
      </w:r>
    </w:p>
    <w:p w14:paraId="239C58D1" w14:textId="049690A9" w:rsidR="009D61D0" w:rsidRDefault="00EA1DA6" w:rsidP="00114F91">
      <w:pPr>
        <w:pStyle w:val="Corps"/>
        <w:jc w:val="both"/>
        <w:rPr>
          <w:rFonts w:ascii="Arial" w:hAnsi="Arial"/>
          <w:sz w:val="22"/>
          <w:szCs w:val="22"/>
        </w:rPr>
      </w:pPr>
      <w:r>
        <w:rPr>
          <w:rFonts w:ascii="Arial" w:hAnsi="Arial"/>
          <w:sz w:val="22"/>
          <w:szCs w:val="22"/>
        </w:rPr>
        <w:t>Le projet KRONOS part d’une prise de conscience</w:t>
      </w:r>
      <w:r w:rsidR="009D61D0">
        <w:rPr>
          <w:rFonts w:ascii="Arial" w:hAnsi="Arial"/>
          <w:sz w:val="22"/>
          <w:szCs w:val="22"/>
        </w:rPr>
        <w:t xml:space="preserve"> que le système financier qui</w:t>
      </w:r>
      <w:r>
        <w:rPr>
          <w:rFonts w:ascii="Arial" w:hAnsi="Arial"/>
          <w:sz w:val="22"/>
          <w:szCs w:val="22"/>
        </w:rPr>
        <w:t xml:space="preserve"> gouverne nos sociétés aujourd’hui ne correspond plus aux </w:t>
      </w:r>
      <w:r w:rsidR="009D61D0">
        <w:rPr>
          <w:rFonts w:ascii="Arial" w:hAnsi="Arial"/>
          <w:sz w:val="22"/>
          <w:szCs w:val="22"/>
        </w:rPr>
        <w:t xml:space="preserve">réalités humaines et sociétales. Il a </w:t>
      </w:r>
      <w:r w:rsidR="00114F91">
        <w:rPr>
          <w:rFonts w:ascii="Arial" w:hAnsi="Arial"/>
          <w:sz w:val="22"/>
          <w:szCs w:val="22"/>
        </w:rPr>
        <w:t>généré</w:t>
      </w:r>
      <w:r w:rsidR="009D61D0">
        <w:rPr>
          <w:rFonts w:ascii="Arial" w:hAnsi="Arial"/>
          <w:sz w:val="22"/>
          <w:szCs w:val="22"/>
        </w:rPr>
        <w:t xml:space="preserve"> et continue de répandre une crise qui touche de façon </w:t>
      </w:r>
      <w:r w:rsidR="00114F91">
        <w:rPr>
          <w:rFonts w:ascii="Arial" w:hAnsi="Arial"/>
          <w:sz w:val="22"/>
          <w:szCs w:val="22"/>
        </w:rPr>
        <w:t>accélérée</w:t>
      </w:r>
      <w:r w:rsidR="009D61D0">
        <w:rPr>
          <w:rFonts w:ascii="Arial" w:hAnsi="Arial"/>
          <w:sz w:val="22"/>
          <w:szCs w:val="22"/>
        </w:rPr>
        <w:t xml:space="preserve"> la majorité d’entre nous, de façon individuelle et collective, jusqu’à toucher les états et les nations.</w:t>
      </w:r>
    </w:p>
    <w:p w14:paraId="35C807D0" w14:textId="2D9A0AED" w:rsidR="009D61D0" w:rsidRDefault="009D61D0" w:rsidP="00114F91">
      <w:pPr>
        <w:pStyle w:val="Corps"/>
        <w:jc w:val="both"/>
        <w:rPr>
          <w:rFonts w:ascii="Arial" w:hAnsi="Arial"/>
          <w:sz w:val="22"/>
          <w:szCs w:val="22"/>
        </w:rPr>
      </w:pPr>
      <w:r>
        <w:rPr>
          <w:rFonts w:ascii="Arial" w:hAnsi="Arial"/>
          <w:sz w:val="22"/>
          <w:szCs w:val="22"/>
        </w:rPr>
        <w:t xml:space="preserve">Sous les </w:t>
      </w:r>
      <w:r w:rsidR="008109D3">
        <w:rPr>
          <w:rFonts w:ascii="Arial" w:hAnsi="Arial"/>
          <w:sz w:val="22"/>
          <w:szCs w:val="22"/>
        </w:rPr>
        <w:t>sacro</w:t>
      </w:r>
      <w:r w:rsidR="00291987">
        <w:rPr>
          <w:rFonts w:ascii="Arial" w:hAnsi="Arial"/>
          <w:sz w:val="22"/>
          <w:szCs w:val="22"/>
        </w:rPr>
        <w:t>-</w:t>
      </w:r>
      <w:r>
        <w:rPr>
          <w:rFonts w:ascii="Arial" w:hAnsi="Arial"/>
          <w:sz w:val="22"/>
          <w:szCs w:val="22"/>
        </w:rPr>
        <w:t>sai</w:t>
      </w:r>
      <w:r w:rsidR="00D22975">
        <w:rPr>
          <w:rFonts w:ascii="Arial" w:hAnsi="Arial"/>
          <w:sz w:val="22"/>
          <w:szCs w:val="22"/>
        </w:rPr>
        <w:t>nts principes de la c</w:t>
      </w:r>
      <w:r w:rsidR="00BD68FA">
        <w:rPr>
          <w:rFonts w:ascii="Arial" w:hAnsi="Arial"/>
          <w:sz w:val="22"/>
          <w:szCs w:val="22"/>
        </w:rPr>
        <w:t>roissance,</w:t>
      </w:r>
      <w:r w:rsidR="00D22975">
        <w:rPr>
          <w:rFonts w:ascii="Arial" w:hAnsi="Arial"/>
          <w:sz w:val="22"/>
          <w:szCs w:val="22"/>
        </w:rPr>
        <w:t xml:space="preserve"> </w:t>
      </w:r>
      <w:r>
        <w:rPr>
          <w:rFonts w:ascii="Arial" w:hAnsi="Arial"/>
          <w:sz w:val="22"/>
          <w:szCs w:val="22"/>
        </w:rPr>
        <w:t xml:space="preserve">de l’emprunt, et du remboursement </w:t>
      </w:r>
      <w:r w:rsidR="000C1BD7">
        <w:rPr>
          <w:rFonts w:ascii="Arial" w:hAnsi="Arial"/>
          <w:sz w:val="22"/>
          <w:szCs w:val="22"/>
        </w:rPr>
        <w:t xml:space="preserve">sur plusieurs décennies </w:t>
      </w:r>
      <w:r>
        <w:rPr>
          <w:rFonts w:ascii="Arial" w:hAnsi="Arial"/>
          <w:sz w:val="22"/>
          <w:szCs w:val="22"/>
        </w:rPr>
        <w:t xml:space="preserve">des </w:t>
      </w:r>
      <w:r w:rsidR="00114F91">
        <w:rPr>
          <w:rFonts w:ascii="Arial" w:hAnsi="Arial"/>
          <w:sz w:val="22"/>
          <w:szCs w:val="22"/>
        </w:rPr>
        <w:t>intérêts</w:t>
      </w:r>
      <w:r>
        <w:rPr>
          <w:rFonts w:ascii="Arial" w:hAnsi="Arial"/>
          <w:sz w:val="22"/>
          <w:szCs w:val="22"/>
        </w:rPr>
        <w:t xml:space="preserve"> de ces mêmes emp</w:t>
      </w:r>
      <w:r w:rsidR="008109D3">
        <w:rPr>
          <w:rFonts w:ascii="Arial" w:hAnsi="Arial"/>
          <w:sz w:val="22"/>
          <w:szCs w:val="22"/>
        </w:rPr>
        <w:t>runts, n</w:t>
      </w:r>
      <w:r>
        <w:rPr>
          <w:rFonts w:ascii="Arial" w:hAnsi="Arial"/>
          <w:sz w:val="22"/>
          <w:szCs w:val="22"/>
        </w:rPr>
        <w:t xml:space="preserve">ous </w:t>
      </w:r>
      <w:r w:rsidR="008109D3">
        <w:rPr>
          <w:rFonts w:ascii="Arial" w:hAnsi="Arial"/>
          <w:sz w:val="22"/>
          <w:szCs w:val="22"/>
        </w:rPr>
        <w:t xml:space="preserve">nous retrouvons prisonniers du </w:t>
      </w:r>
      <w:r>
        <w:rPr>
          <w:rFonts w:ascii="Arial" w:hAnsi="Arial"/>
          <w:sz w:val="22"/>
          <w:szCs w:val="22"/>
        </w:rPr>
        <w:t>système bancaire</w:t>
      </w:r>
      <w:r w:rsidR="008109D3">
        <w:rPr>
          <w:rFonts w:ascii="Arial" w:hAnsi="Arial"/>
          <w:sz w:val="22"/>
          <w:szCs w:val="22"/>
        </w:rPr>
        <w:t xml:space="preserve"> et de ses effets retors sur notre façon de vivre et d’</w:t>
      </w:r>
      <w:r w:rsidR="00114F91">
        <w:rPr>
          <w:rFonts w:ascii="Arial" w:hAnsi="Arial"/>
          <w:sz w:val="22"/>
          <w:szCs w:val="22"/>
        </w:rPr>
        <w:t>appréhender</w:t>
      </w:r>
      <w:r w:rsidR="008109D3">
        <w:rPr>
          <w:rFonts w:ascii="Arial" w:hAnsi="Arial"/>
          <w:sz w:val="22"/>
          <w:szCs w:val="22"/>
        </w:rPr>
        <w:t xml:space="preserve"> le monde.</w:t>
      </w:r>
    </w:p>
    <w:p w14:paraId="6EB4E931" w14:textId="77777777" w:rsidR="00114F91" w:rsidRDefault="00114F91" w:rsidP="00114F91">
      <w:pPr>
        <w:pStyle w:val="Corps"/>
        <w:jc w:val="both"/>
        <w:rPr>
          <w:rFonts w:ascii="Arial" w:hAnsi="Arial"/>
          <w:sz w:val="22"/>
          <w:szCs w:val="22"/>
        </w:rPr>
      </w:pPr>
    </w:p>
    <w:p w14:paraId="6F50B345" w14:textId="6AAD1AC2" w:rsidR="00114F91" w:rsidRDefault="000C1BD7" w:rsidP="00BD68FA">
      <w:pPr>
        <w:pStyle w:val="Corps"/>
        <w:jc w:val="both"/>
        <w:rPr>
          <w:rFonts w:ascii="Arial" w:hAnsi="Arial"/>
          <w:sz w:val="22"/>
          <w:szCs w:val="22"/>
        </w:rPr>
      </w:pPr>
      <w:r>
        <w:rPr>
          <w:rFonts w:ascii="Arial" w:hAnsi="Arial"/>
          <w:sz w:val="22"/>
          <w:szCs w:val="22"/>
        </w:rPr>
        <w:t xml:space="preserve">En gardant le principe d’une monnaie universelle </w:t>
      </w:r>
      <w:r w:rsidR="00114F91">
        <w:rPr>
          <w:rFonts w:ascii="Arial" w:hAnsi="Arial"/>
          <w:sz w:val="22"/>
          <w:szCs w:val="22"/>
        </w:rPr>
        <w:t xml:space="preserve">qui reste un moyen efficace d’échanger des biens et des services, le projet Kronos tente d’apporter une réponse en </w:t>
      </w:r>
      <w:r>
        <w:rPr>
          <w:rFonts w:ascii="Arial" w:hAnsi="Arial"/>
          <w:sz w:val="22"/>
          <w:szCs w:val="22"/>
        </w:rPr>
        <w:t>modifiant le</w:t>
      </w:r>
      <w:r w:rsidR="00114F91">
        <w:rPr>
          <w:rFonts w:ascii="Arial" w:hAnsi="Arial"/>
          <w:sz w:val="22"/>
          <w:szCs w:val="22"/>
        </w:rPr>
        <w:t xml:space="preserve"> paradigme de l’échange : Au lieu de baser la monnaie sur l’inflation ou la déflation d’une valeur factice, il serait sans doute plus pertinent d</w:t>
      </w:r>
      <w:r w:rsidR="00EE0CF6">
        <w:rPr>
          <w:rFonts w:ascii="Arial" w:hAnsi="Arial"/>
          <w:sz w:val="22"/>
          <w:szCs w:val="22"/>
        </w:rPr>
        <w:t xml:space="preserve">e lui </w:t>
      </w:r>
      <w:r>
        <w:rPr>
          <w:rFonts w:ascii="Arial" w:hAnsi="Arial"/>
          <w:sz w:val="22"/>
          <w:szCs w:val="22"/>
        </w:rPr>
        <w:t>substituer</w:t>
      </w:r>
      <w:r w:rsidR="00114F91">
        <w:rPr>
          <w:rFonts w:ascii="Arial" w:hAnsi="Arial"/>
          <w:sz w:val="22"/>
          <w:szCs w:val="22"/>
        </w:rPr>
        <w:t xml:space="preserve"> la réelle</w:t>
      </w:r>
      <w:r>
        <w:rPr>
          <w:rFonts w:ascii="Arial" w:hAnsi="Arial"/>
          <w:sz w:val="22"/>
          <w:szCs w:val="22"/>
        </w:rPr>
        <w:t xml:space="preserve"> valeur qui préside ces échanges</w:t>
      </w:r>
      <w:r w:rsidR="00EE0CF6">
        <w:rPr>
          <w:rFonts w:ascii="Arial" w:hAnsi="Arial"/>
          <w:sz w:val="22"/>
          <w:szCs w:val="22"/>
        </w:rPr>
        <w:t> : le temps</w:t>
      </w:r>
      <w:r w:rsidR="00BD68FA">
        <w:rPr>
          <w:rFonts w:ascii="Arial" w:hAnsi="Arial"/>
          <w:sz w:val="22"/>
          <w:szCs w:val="22"/>
        </w:rPr>
        <w:t xml:space="preserve"> humain.</w:t>
      </w:r>
    </w:p>
    <w:p w14:paraId="54A994BE" w14:textId="05FA4EFD" w:rsidR="009D61D0" w:rsidRDefault="00114F91" w:rsidP="00EA1DA6">
      <w:pPr>
        <w:pStyle w:val="Corps"/>
        <w:rPr>
          <w:rFonts w:ascii="Arial" w:hAnsi="Arial"/>
          <w:sz w:val="22"/>
          <w:szCs w:val="22"/>
        </w:rPr>
      </w:pPr>
      <w:r>
        <w:rPr>
          <w:rFonts w:ascii="Arial" w:hAnsi="Arial"/>
          <w:sz w:val="22"/>
          <w:szCs w:val="22"/>
        </w:rPr>
        <w:t xml:space="preserve"> </w:t>
      </w:r>
    </w:p>
    <w:p w14:paraId="7E874E19" w14:textId="1471A0EA" w:rsidR="00EE0CF6" w:rsidRDefault="00EE0CF6" w:rsidP="00EA1DA6">
      <w:pPr>
        <w:pStyle w:val="Corps"/>
        <w:rPr>
          <w:rFonts w:ascii="Arial" w:hAnsi="Arial"/>
          <w:sz w:val="22"/>
          <w:szCs w:val="22"/>
        </w:rPr>
      </w:pPr>
      <w:r>
        <w:rPr>
          <w:rFonts w:ascii="Arial" w:hAnsi="Arial"/>
          <w:sz w:val="22"/>
          <w:szCs w:val="22"/>
        </w:rPr>
        <w:t xml:space="preserve">Ce temps humain, </w:t>
      </w:r>
      <w:r w:rsidR="000C1BD7">
        <w:rPr>
          <w:rFonts w:ascii="Arial" w:hAnsi="Arial"/>
          <w:sz w:val="22"/>
          <w:szCs w:val="22"/>
        </w:rPr>
        <w:t xml:space="preserve">c’est à dire </w:t>
      </w:r>
      <w:r>
        <w:rPr>
          <w:rFonts w:ascii="Arial" w:hAnsi="Arial"/>
          <w:sz w:val="22"/>
          <w:szCs w:val="22"/>
        </w:rPr>
        <w:t xml:space="preserve">le temps passé à réaliser </w:t>
      </w:r>
      <w:r w:rsidR="000C1BD7">
        <w:rPr>
          <w:rFonts w:ascii="Arial" w:hAnsi="Arial"/>
          <w:sz w:val="22"/>
          <w:szCs w:val="22"/>
        </w:rPr>
        <w:t xml:space="preserve">ou transmettre </w:t>
      </w:r>
      <w:r>
        <w:rPr>
          <w:rFonts w:ascii="Arial" w:hAnsi="Arial"/>
          <w:sz w:val="22"/>
          <w:szCs w:val="22"/>
        </w:rPr>
        <w:t xml:space="preserve">une chose, </w:t>
      </w:r>
      <w:r w:rsidR="000C1BD7">
        <w:rPr>
          <w:rFonts w:ascii="Arial" w:hAnsi="Arial"/>
          <w:sz w:val="22"/>
          <w:szCs w:val="22"/>
        </w:rPr>
        <w:t>devrait être une</w:t>
      </w:r>
      <w:r>
        <w:rPr>
          <w:rFonts w:ascii="Arial" w:hAnsi="Arial"/>
          <w:sz w:val="22"/>
          <w:szCs w:val="22"/>
        </w:rPr>
        <w:t xml:space="preserve"> valeur fondament</w:t>
      </w:r>
      <w:r w:rsidR="000C1BD7">
        <w:rPr>
          <w:rFonts w:ascii="Arial" w:hAnsi="Arial"/>
          <w:sz w:val="22"/>
          <w:szCs w:val="22"/>
        </w:rPr>
        <w:t>ale, inaliénable et universelle.</w:t>
      </w:r>
    </w:p>
    <w:p w14:paraId="08BC26C0" w14:textId="77777777" w:rsidR="009D61D0" w:rsidRDefault="009D61D0" w:rsidP="00EA1DA6">
      <w:pPr>
        <w:pStyle w:val="Corps"/>
        <w:rPr>
          <w:rFonts w:ascii="Arial" w:hAnsi="Arial"/>
          <w:sz w:val="22"/>
          <w:szCs w:val="22"/>
        </w:rPr>
      </w:pPr>
    </w:p>
    <w:p w14:paraId="721590D6" w14:textId="1C046E56" w:rsidR="00EA1DA6" w:rsidRDefault="00EE0CF6" w:rsidP="00EA1DA6">
      <w:pPr>
        <w:pStyle w:val="Corps"/>
        <w:rPr>
          <w:rFonts w:ascii="Arial" w:hAnsi="Arial"/>
          <w:sz w:val="22"/>
          <w:szCs w:val="22"/>
        </w:rPr>
      </w:pPr>
      <w:r>
        <w:rPr>
          <w:rFonts w:ascii="Arial" w:hAnsi="Arial"/>
          <w:sz w:val="22"/>
          <w:szCs w:val="22"/>
        </w:rPr>
        <w:t>Le projet Kronos propose donc la</w:t>
      </w:r>
      <w:r w:rsidR="00EA1DA6">
        <w:rPr>
          <w:rFonts w:ascii="Arial" w:hAnsi="Arial"/>
          <w:sz w:val="22"/>
          <w:szCs w:val="22"/>
        </w:rPr>
        <w:t xml:space="preserve"> création d’</w:t>
      </w:r>
      <w:r w:rsidR="00EA1DA6" w:rsidRPr="002F5A35">
        <w:rPr>
          <w:rFonts w:ascii="Arial" w:hAnsi="Arial"/>
          <w:sz w:val="22"/>
          <w:szCs w:val="22"/>
        </w:rPr>
        <w:t xml:space="preserve">une monnaie dont l’index est </w:t>
      </w:r>
      <w:r w:rsidR="00EA1DA6">
        <w:rPr>
          <w:rFonts w:ascii="Arial" w:hAnsi="Arial"/>
          <w:sz w:val="22"/>
          <w:szCs w:val="22"/>
        </w:rPr>
        <w:t xml:space="preserve">basé </w:t>
      </w:r>
      <w:r>
        <w:rPr>
          <w:rFonts w:ascii="Arial" w:hAnsi="Arial"/>
          <w:sz w:val="22"/>
          <w:szCs w:val="22"/>
        </w:rPr>
        <w:t xml:space="preserve">sur ce </w:t>
      </w:r>
      <w:r w:rsidR="00EA1DA6">
        <w:rPr>
          <w:rFonts w:ascii="Arial" w:hAnsi="Arial"/>
          <w:sz w:val="22"/>
          <w:szCs w:val="22"/>
        </w:rPr>
        <w:t xml:space="preserve">temps </w:t>
      </w:r>
      <w:r w:rsidR="00EA1DA6" w:rsidRPr="002F5A35">
        <w:rPr>
          <w:rFonts w:ascii="Arial" w:hAnsi="Arial"/>
          <w:sz w:val="22"/>
          <w:szCs w:val="22"/>
        </w:rPr>
        <w:t>humain.</w:t>
      </w:r>
      <w:r w:rsidR="00EA1DA6">
        <w:rPr>
          <w:rFonts w:ascii="Arial" w:hAnsi="Arial"/>
          <w:sz w:val="22"/>
          <w:szCs w:val="22"/>
        </w:rPr>
        <w:t xml:space="preserve"> </w:t>
      </w:r>
      <w:r w:rsidR="00EA1DA6" w:rsidRPr="002F5A35">
        <w:rPr>
          <w:rFonts w:ascii="Arial" w:hAnsi="Arial"/>
          <w:sz w:val="22"/>
          <w:szCs w:val="22"/>
        </w:rPr>
        <w:t>Ainsi,</w:t>
      </w:r>
      <w:r w:rsidR="00BD68FA">
        <w:rPr>
          <w:rFonts w:ascii="Arial" w:hAnsi="Arial"/>
          <w:sz w:val="22"/>
          <w:szCs w:val="22"/>
        </w:rPr>
        <w:t xml:space="preserve"> à une unité de cette monnaie, un</w:t>
      </w:r>
      <w:r w:rsidR="00EA1DA6" w:rsidRPr="002F5A35">
        <w:rPr>
          <w:rFonts w:ascii="Arial" w:hAnsi="Arial"/>
          <w:sz w:val="22"/>
          <w:szCs w:val="22"/>
        </w:rPr>
        <w:t xml:space="preserve"> Kronos, correspond une heure d’act</w:t>
      </w:r>
      <w:r w:rsidR="000C1BD7">
        <w:rPr>
          <w:rFonts w:ascii="Arial" w:hAnsi="Arial"/>
          <w:sz w:val="22"/>
          <w:szCs w:val="22"/>
        </w:rPr>
        <w:t>ivité dépensée par une personne ou un groupe de personne.</w:t>
      </w:r>
    </w:p>
    <w:p w14:paraId="626400AA" w14:textId="77777777" w:rsidR="000C1BD7" w:rsidRDefault="000C1BD7" w:rsidP="00EA1DA6">
      <w:pPr>
        <w:pStyle w:val="Corps"/>
        <w:rPr>
          <w:rFonts w:ascii="Arial" w:hAnsi="Arial"/>
          <w:sz w:val="22"/>
          <w:szCs w:val="22"/>
        </w:rPr>
      </w:pPr>
    </w:p>
    <w:p w14:paraId="317A7744" w14:textId="65CDA575" w:rsidR="000C1BD7" w:rsidRDefault="000C1BD7" w:rsidP="00EA1DA6">
      <w:pPr>
        <w:pStyle w:val="Corps"/>
        <w:rPr>
          <w:rFonts w:ascii="Arial" w:eastAsia="Arial" w:hAnsi="Arial" w:cs="Arial"/>
          <w:sz w:val="22"/>
          <w:szCs w:val="22"/>
        </w:rPr>
      </w:pPr>
      <w:r>
        <w:rPr>
          <w:rFonts w:ascii="Arial" w:eastAsia="Arial" w:hAnsi="Arial" w:cs="Arial"/>
          <w:sz w:val="22"/>
          <w:szCs w:val="22"/>
        </w:rPr>
        <w:t>Ce projet serait possible dans le cadre d’un dispositif technique qui puisse offrir la capacité de se passer des intermédiaires principaux, c’est à dire les établissements bancaires.</w:t>
      </w:r>
    </w:p>
    <w:p w14:paraId="40430BF1" w14:textId="77777777" w:rsidR="000C1BD7" w:rsidRDefault="000C1BD7" w:rsidP="00EA1DA6">
      <w:pPr>
        <w:pStyle w:val="Corps"/>
        <w:rPr>
          <w:rFonts w:ascii="Arial" w:eastAsia="Arial" w:hAnsi="Arial" w:cs="Arial"/>
          <w:sz w:val="22"/>
          <w:szCs w:val="22"/>
        </w:rPr>
      </w:pPr>
    </w:p>
    <w:p w14:paraId="3999F968" w14:textId="7F7AE05B" w:rsidR="000C1BD7" w:rsidRDefault="000C1BD7" w:rsidP="000C1BD7">
      <w:pPr>
        <w:pStyle w:val="Corps"/>
        <w:jc w:val="both"/>
        <w:rPr>
          <w:rFonts w:ascii="Arial" w:eastAsia="Arial" w:hAnsi="Arial" w:cs="Arial"/>
          <w:sz w:val="22"/>
          <w:szCs w:val="22"/>
        </w:rPr>
      </w:pPr>
      <w:r>
        <w:rPr>
          <w:rFonts w:ascii="Arial" w:eastAsia="Arial" w:hAnsi="Arial" w:cs="Arial"/>
          <w:sz w:val="22"/>
          <w:szCs w:val="22"/>
        </w:rPr>
        <w:t>De part sa capacité à être global et universel, le réseau internet est aujourd’hui l’espace idéal pour être le cadre de fonctionnement du Kronos. En effet, les derni</w:t>
      </w:r>
      <w:r w:rsidR="00CB4D35">
        <w:rPr>
          <w:rFonts w:ascii="Arial" w:eastAsia="Arial" w:hAnsi="Arial" w:cs="Arial"/>
          <w:sz w:val="22"/>
          <w:szCs w:val="22"/>
        </w:rPr>
        <w:t>è</w:t>
      </w:r>
      <w:r>
        <w:rPr>
          <w:rFonts w:ascii="Arial" w:eastAsia="Arial" w:hAnsi="Arial" w:cs="Arial"/>
          <w:sz w:val="22"/>
          <w:szCs w:val="22"/>
        </w:rPr>
        <w:t xml:space="preserve">res technologies initiés avec la monnaie </w:t>
      </w:r>
      <w:proofErr w:type="spellStart"/>
      <w:r>
        <w:rPr>
          <w:rFonts w:ascii="Arial" w:eastAsia="Arial" w:hAnsi="Arial" w:cs="Arial"/>
          <w:sz w:val="22"/>
          <w:szCs w:val="22"/>
        </w:rPr>
        <w:t>Bitcoin</w:t>
      </w:r>
      <w:proofErr w:type="spellEnd"/>
      <w:r>
        <w:rPr>
          <w:rFonts w:ascii="Arial" w:eastAsia="Arial" w:hAnsi="Arial" w:cs="Arial"/>
          <w:sz w:val="22"/>
          <w:szCs w:val="22"/>
        </w:rPr>
        <w:t xml:space="preserve"> et les </w:t>
      </w:r>
      <w:proofErr w:type="spellStart"/>
      <w:r>
        <w:rPr>
          <w:rFonts w:ascii="Arial" w:eastAsia="Arial" w:hAnsi="Arial" w:cs="Arial"/>
          <w:sz w:val="22"/>
          <w:szCs w:val="22"/>
        </w:rPr>
        <w:t>Blockchain</w:t>
      </w:r>
      <w:r w:rsidR="003914B8">
        <w:rPr>
          <w:rFonts w:ascii="Arial" w:eastAsia="Arial" w:hAnsi="Arial" w:cs="Arial"/>
          <w:sz w:val="22"/>
          <w:szCs w:val="22"/>
        </w:rPr>
        <w:t>s</w:t>
      </w:r>
      <w:proofErr w:type="spellEnd"/>
      <w:r>
        <w:rPr>
          <w:rFonts w:ascii="Arial" w:eastAsia="Arial" w:hAnsi="Arial" w:cs="Arial"/>
          <w:sz w:val="22"/>
          <w:szCs w:val="22"/>
        </w:rPr>
        <w:t xml:space="preserve"> </w:t>
      </w:r>
      <w:proofErr w:type="gramStart"/>
      <w:r>
        <w:rPr>
          <w:rFonts w:ascii="Arial" w:eastAsia="Arial" w:hAnsi="Arial" w:cs="Arial"/>
          <w:sz w:val="22"/>
          <w:szCs w:val="22"/>
        </w:rPr>
        <w:t>permet</w:t>
      </w:r>
      <w:proofErr w:type="gramEnd"/>
      <w:r>
        <w:rPr>
          <w:rFonts w:ascii="Arial" w:eastAsia="Arial" w:hAnsi="Arial" w:cs="Arial"/>
          <w:sz w:val="22"/>
          <w:szCs w:val="22"/>
        </w:rPr>
        <w:t xml:space="preserve"> d’imaginer un système d’échange complétement décentralisé et sécurisé.</w:t>
      </w:r>
    </w:p>
    <w:p w14:paraId="3528AB8A" w14:textId="77777777" w:rsidR="003914B8" w:rsidRDefault="003914B8" w:rsidP="000C1BD7">
      <w:pPr>
        <w:pStyle w:val="Corps"/>
        <w:jc w:val="both"/>
        <w:rPr>
          <w:rFonts w:ascii="Arial" w:eastAsia="Arial" w:hAnsi="Arial" w:cs="Arial"/>
          <w:sz w:val="22"/>
          <w:szCs w:val="22"/>
        </w:rPr>
      </w:pPr>
    </w:p>
    <w:p w14:paraId="27FDF088" w14:textId="00EFC69A" w:rsidR="003914B8" w:rsidRDefault="003914B8" w:rsidP="000C1BD7">
      <w:pPr>
        <w:pStyle w:val="Corps"/>
        <w:jc w:val="both"/>
        <w:rPr>
          <w:rFonts w:ascii="Arial" w:eastAsia="Arial" w:hAnsi="Arial" w:cs="Arial"/>
          <w:sz w:val="22"/>
          <w:szCs w:val="22"/>
        </w:rPr>
      </w:pPr>
      <w:r>
        <w:rPr>
          <w:rFonts w:ascii="Arial" w:eastAsia="Arial" w:hAnsi="Arial" w:cs="Arial"/>
          <w:sz w:val="22"/>
          <w:szCs w:val="22"/>
        </w:rPr>
        <w:t>Ainsi, cette révolution qui arrive, celle qui se passe des intermédiaires et qui prône l’échange collaboratif, celle qui modifie les espaces de médiations et qui replace de la valeur humaine entre les citoyens, celle qui change les circuits de production et qui introduit une véritable intelligence en accord avec les ressources de la planète et les besoins de ses habitants, celle là même doit trouver une un</w:t>
      </w:r>
      <w:r w:rsidR="00BD68FA">
        <w:rPr>
          <w:rFonts w:ascii="Arial" w:eastAsia="Arial" w:hAnsi="Arial" w:cs="Arial"/>
          <w:sz w:val="22"/>
          <w:szCs w:val="22"/>
        </w:rPr>
        <w:t xml:space="preserve">ité d’échange qui soit juste, </w:t>
      </w:r>
      <w:r>
        <w:rPr>
          <w:rFonts w:ascii="Arial" w:eastAsia="Arial" w:hAnsi="Arial" w:cs="Arial"/>
          <w:sz w:val="22"/>
          <w:szCs w:val="22"/>
        </w:rPr>
        <w:t xml:space="preserve">équitable </w:t>
      </w:r>
      <w:r w:rsidR="00BD68FA">
        <w:rPr>
          <w:rFonts w:ascii="Arial" w:eastAsia="Arial" w:hAnsi="Arial" w:cs="Arial"/>
          <w:sz w:val="22"/>
          <w:szCs w:val="22"/>
        </w:rPr>
        <w:t xml:space="preserve">et de confiance </w:t>
      </w:r>
      <w:r>
        <w:rPr>
          <w:rFonts w:ascii="Arial" w:eastAsia="Arial" w:hAnsi="Arial" w:cs="Arial"/>
          <w:sz w:val="22"/>
          <w:szCs w:val="22"/>
        </w:rPr>
        <w:t>et qui fonctionne de façon globale : la monnaie Kronos.</w:t>
      </w:r>
    </w:p>
    <w:p w14:paraId="748045E7" w14:textId="77777777" w:rsidR="00EA1DA6" w:rsidRPr="002F5A35" w:rsidRDefault="00EA1DA6" w:rsidP="00EA1DA6">
      <w:pPr>
        <w:pStyle w:val="Corps"/>
        <w:rPr>
          <w:rFonts w:ascii="Arial" w:eastAsia="Arial" w:hAnsi="Arial" w:cs="Arial"/>
          <w:sz w:val="22"/>
          <w:szCs w:val="22"/>
        </w:rPr>
      </w:pPr>
    </w:p>
    <w:p w14:paraId="7806B782" w14:textId="77777777" w:rsidR="00EA1DA6" w:rsidRPr="002F5A35" w:rsidRDefault="00EA1DA6" w:rsidP="00EA1DA6">
      <w:pPr>
        <w:pStyle w:val="Corps"/>
        <w:rPr>
          <w:rFonts w:ascii="Arial" w:eastAsia="Arial" w:hAnsi="Arial" w:cs="Arial"/>
          <w:sz w:val="22"/>
          <w:szCs w:val="22"/>
        </w:rPr>
      </w:pPr>
      <w:r w:rsidRPr="002F5A35">
        <w:rPr>
          <w:rFonts w:ascii="Arial" w:hAnsi="Arial"/>
          <w:sz w:val="22"/>
          <w:szCs w:val="22"/>
        </w:rPr>
        <w:t>Le projet va se décliner en plusieurs points :</w:t>
      </w:r>
    </w:p>
    <w:p w14:paraId="34BAFB86" w14:textId="77777777" w:rsidR="00EA1DA6" w:rsidRPr="002F5A35" w:rsidRDefault="00EA1DA6" w:rsidP="00EA1DA6">
      <w:pPr>
        <w:pStyle w:val="Corps"/>
        <w:rPr>
          <w:rFonts w:ascii="Arial" w:eastAsia="Arial" w:hAnsi="Arial" w:cs="Arial"/>
          <w:sz w:val="22"/>
          <w:szCs w:val="22"/>
        </w:rPr>
      </w:pPr>
    </w:p>
    <w:p w14:paraId="045022EB"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cette monnaie.</w:t>
      </w:r>
    </w:p>
    <w:p w14:paraId="11583FAE"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Réfléchir sur les implications, les limites, les problématiques.</w:t>
      </w:r>
    </w:p>
    <w:p w14:paraId="018FB36E"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les mécanismes qui permettent son utilisation.</w:t>
      </w:r>
    </w:p>
    <w:p w14:paraId="00E345CD"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les technologies informatiques qui permettent sa mise en place.</w:t>
      </w:r>
    </w:p>
    <w:p w14:paraId="29F97DDA"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les modes de gouvernance et de stabilité.</w:t>
      </w:r>
    </w:p>
    <w:p w14:paraId="635DD1E5"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l’évolution sur le court, moyen et long terme.</w:t>
      </w:r>
    </w:p>
    <w:p w14:paraId="41AFE16B" w14:textId="243C06B8" w:rsidR="008D7E15" w:rsidRPr="00D22975" w:rsidRDefault="00EA1DA6" w:rsidP="00D22975">
      <w:pPr>
        <w:pStyle w:val="Paragraphedeliste"/>
        <w:numPr>
          <w:ilvl w:val="0"/>
          <w:numId w:val="2"/>
        </w:numPr>
        <w:rPr>
          <w:rFonts w:ascii="Arial" w:eastAsia="Arial" w:hAnsi="Arial" w:cs="Arial"/>
          <w:sz w:val="22"/>
          <w:szCs w:val="22"/>
        </w:rPr>
      </w:pPr>
      <w:r w:rsidRPr="002F5A35">
        <w:rPr>
          <w:rFonts w:ascii="Arial" w:hAnsi="Arial"/>
          <w:sz w:val="22"/>
          <w:szCs w:val="22"/>
        </w:rPr>
        <w:t>Cré</w:t>
      </w:r>
      <w:r w:rsidR="003914B8">
        <w:rPr>
          <w:rFonts w:ascii="Arial" w:hAnsi="Arial"/>
          <w:sz w:val="22"/>
          <w:szCs w:val="22"/>
        </w:rPr>
        <w:t>er l</w:t>
      </w:r>
      <w:r w:rsidR="00BD68FA">
        <w:rPr>
          <w:rFonts w:ascii="Arial" w:hAnsi="Arial"/>
          <w:sz w:val="22"/>
          <w:szCs w:val="22"/>
        </w:rPr>
        <w:t>es dispositifs informatiques et les applications qui permettent son utilisation.</w:t>
      </w:r>
      <w:r w:rsidR="00D22975">
        <w:rPr>
          <w:rFonts w:ascii="Arial" w:hAnsi="Arial"/>
          <w:sz w:val="22"/>
          <w:szCs w:val="22"/>
        </w:rPr>
        <w:br/>
      </w:r>
    </w:p>
    <w:p w14:paraId="1367AF26" w14:textId="3F72E5A8" w:rsidR="008D7E15" w:rsidRDefault="00D22975" w:rsidP="00EA1DA6">
      <w:pPr>
        <w:pStyle w:val="Corps"/>
        <w:spacing w:after="240"/>
        <w:rPr>
          <w:rFonts w:ascii="Arial" w:hAnsi="Arial"/>
          <w:sz w:val="22"/>
          <w:szCs w:val="22"/>
        </w:rPr>
      </w:pPr>
      <w:r>
        <w:rPr>
          <w:rFonts w:ascii="Arial" w:hAnsi="Arial"/>
          <w:sz w:val="22"/>
          <w:szCs w:val="22"/>
        </w:rPr>
        <w:t>Pour cela, créer :</w:t>
      </w:r>
    </w:p>
    <w:p w14:paraId="0BB70027" w14:textId="4BDE4745" w:rsidR="008D7E15" w:rsidRPr="00D22975" w:rsidRDefault="00D22975" w:rsidP="00EA1DA6">
      <w:pPr>
        <w:pStyle w:val="Corps"/>
        <w:numPr>
          <w:ilvl w:val="0"/>
          <w:numId w:val="2"/>
        </w:numPr>
        <w:spacing w:after="240"/>
        <w:rPr>
          <w:rFonts w:ascii="Arial" w:hAnsi="Arial"/>
          <w:sz w:val="22"/>
          <w:szCs w:val="22"/>
        </w:rPr>
      </w:pPr>
      <w:r>
        <w:rPr>
          <w:rFonts w:ascii="Arial" w:hAnsi="Arial"/>
          <w:sz w:val="22"/>
          <w:szCs w:val="22"/>
        </w:rPr>
        <w:t>Un groupe de réflexion en réseau.</w:t>
      </w:r>
    </w:p>
    <w:p w14:paraId="43D5F8CB"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lastRenderedPageBreak/>
        <w:t>LE KRONOS remet en question la notion de travail et de son équivalence monétaire en la remplaçant par celle d’activité et d’équivalence temporelle humaine.</w:t>
      </w:r>
    </w:p>
    <w:p w14:paraId="02B65D97"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est indexé sur le temps humain, en cela il est totalement égalitaire et empêche la spéculation.</w:t>
      </w:r>
    </w:p>
    <w:p w14:paraId="2931152A"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remet en cause la notion de propriété (les biens) pour la remplacer par la notion de valeur d’utilisation des objets.</w:t>
      </w:r>
    </w:p>
    <w:p w14:paraId="5B05C5A6"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met en place des cercles vertueux de circulation de l’activité humaine.</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LE KRONOS remplace la notion de classes sociales par les notions de classe des créateurs et classe des utilisateurs.</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 xml:space="preserve">LE KRONOS replace de la valeur </w:t>
      </w:r>
      <w:proofErr w:type="spellStart"/>
      <w:r w:rsidRPr="002F5A35">
        <w:rPr>
          <w:rFonts w:ascii="Arial" w:hAnsi="Arial"/>
          <w:sz w:val="22"/>
          <w:szCs w:val="22"/>
        </w:rPr>
        <w:t>intermédiale</w:t>
      </w:r>
      <w:proofErr w:type="spellEnd"/>
      <w:r w:rsidRPr="002F5A35">
        <w:rPr>
          <w:rFonts w:ascii="Arial" w:hAnsi="Arial"/>
          <w:sz w:val="22"/>
          <w:szCs w:val="22"/>
        </w:rPr>
        <w:t xml:space="preserve"> entre les êtres humains puisqu’il établit une équivalence entre toutes les activités, permettant ainsi des passages inédits et impossibles avec la monnaie fiduciaire.</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 xml:space="preserve">LE KRONOS fonctionne via le réseau internet et le système de </w:t>
      </w:r>
      <w:proofErr w:type="spellStart"/>
      <w:r w:rsidRPr="002F5A35">
        <w:rPr>
          <w:rFonts w:ascii="Arial" w:hAnsi="Arial"/>
          <w:sz w:val="22"/>
          <w:szCs w:val="22"/>
        </w:rPr>
        <w:t>Blockchain</w:t>
      </w:r>
      <w:proofErr w:type="spellEnd"/>
      <w:r w:rsidRPr="002F5A35">
        <w:rPr>
          <w:rFonts w:ascii="Arial" w:hAnsi="Arial"/>
          <w:sz w:val="22"/>
          <w:szCs w:val="22"/>
        </w:rPr>
        <w:t>.</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LE KRONOS est une monnaie temporelle linéaire.</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LE KRONOS pose la question de la pérennité de la valeur d’acquisition d’objet et de facto de celle d’héritage d’objet pour la remplacer par celle de la valeur d’usage et celle de transmission.</w:t>
      </w:r>
    </w:p>
    <w:p w14:paraId="077C5689" w14:textId="7E6413EC"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pousse à redéfinir la valeur d’un objet en la calant sur la quantité horaire de tra</w:t>
      </w:r>
      <w:r w:rsidR="008D7E15">
        <w:rPr>
          <w:rFonts w:ascii="Arial" w:hAnsi="Arial"/>
          <w:sz w:val="22"/>
          <w:szCs w:val="22"/>
        </w:rPr>
        <w:t xml:space="preserve">vail effectué pour sa création </w:t>
      </w:r>
      <w:r w:rsidRPr="002F5A35">
        <w:rPr>
          <w:rFonts w:ascii="Arial" w:hAnsi="Arial"/>
          <w:sz w:val="22"/>
          <w:szCs w:val="22"/>
        </w:rPr>
        <w:t>par une ou un ensemble de personnes.</w:t>
      </w:r>
    </w:p>
    <w:p w14:paraId="48108875"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se place dans une logique de bien commun.</w:t>
      </w:r>
    </w:p>
    <w:p w14:paraId="5D0E1CBD" w14:textId="53E73BF4" w:rsidR="00EA1DA6" w:rsidRPr="00EA1DA6" w:rsidRDefault="00A51F14" w:rsidP="00EA1DA6">
      <w:pPr>
        <w:pStyle w:val="Corps"/>
        <w:rPr>
          <w:rFonts w:ascii="Arial Unicode MS" w:eastAsia="Arial Unicode MS" w:hAnsi="Arial Unicode MS" w:cs="Arial Unicode MS"/>
          <w:sz w:val="36"/>
          <w:szCs w:val="36"/>
        </w:rPr>
      </w:pPr>
      <w:r w:rsidRPr="002F5A35">
        <w:rPr>
          <w:rFonts w:ascii="Arial Unicode MS" w:eastAsia="Arial Unicode MS" w:hAnsi="Arial Unicode MS" w:cs="Arial Unicode MS"/>
          <w:sz w:val="36"/>
          <w:szCs w:val="36"/>
        </w:rPr>
        <w:br w:type="page"/>
      </w:r>
    </w:p>
    <w:p w14:paraId="1631AC41" w14:textId="77777777" w:rsidR="00D74AA6" w:rsidRPr="002F5A35" w:rsidRDefault="00D74AA6">
      <w:pPr>
        <w:pStyle w:val="Corps"/>
        <w:rPr>
          <w:rFonts w:ascii="Arial" w:eastAsia="Arial" w:hAnsi="Arial" w:cs="Arial"/>
          <w:b/>
          <w:bCs/>
          <w:sz w:val="36"/>
          <w:szCs w:val="36"/>
        </w:rPr>
      </w:pPr>
    </w:p>
    <w:p w14:paraId="06B7AFAF" w14:textId="09A1E604" w:rsidR="00D74AA6" w:rsidRPr="002F5A35" w:rsidRDefault="00D74AA6" w:rsidP="008D7E15">
      <w:pPr>
        <w:pStyle w:val="Corps"/>
      </w:pPr>
    </w:p>
    <w:p w14:paraId="4FDB7DCD" w14:textId="2301D89C" w:rsidR="00D74AA6" w:rsidRPr="002F5A35" w:rsidRDefault="00A51F14">
      <w:pPr>
        <w:pStyle w:val="Corps"/>
        <w:spacing w:after="240"/>
        <w:jc w:val="center"/>
        <w:rPr>
          <w:rFonts w:ascii="Arial" w:eastAsia="Arial" w:hAnsi="Arial" w:cs="Arial"/>
          <w:b/>
          <w:bCs/>
          <w:sz w:val="32"/>
          <w:szCs w:val="32"/>
        </w:rPr>
      </w:pPr>
      <w:r w:rsidRPr="002F5A35">
        <w:rPr>
          <w:rFonts w:ascii="Arial" w:hAnsi="Arial"/>
          <w:b/>
          <w:bCs/>
          <w:sz w:val="32"/>
          <w:szCs w:val="32"/>
        </w:rPr>
        <w:t>MECANISMES</w:t>
      </w:r>
    </w:p>
    <w:p w14:paraId="32760847" w14:textId="77777777" w:rsidR="00D74AA6" w:rsidRPr="002F5A35" w:rsidRDefault="00D74AA6">
      <w:pPr>
        <w:pStyle w:val="Corps"/>
        <w:spacing w:after="240"/>
        <w:rPr>
          <w:rFonts w:ascii="Arial" w:eastAsia="Arial" w:hAnsi="Arial" w:cs="Arial"/>
        </w:rPr>
      </w:pPr>
    </w:p>
    <w:p w14:paraId="7528475C" w14:textId="77777777" w:rsidR="00D74AA6" w:rsidRPr="002F5A35" w:rsidRDefault="00A51F14">
      <w:pPr>
        <w:pStyle w:val="Corps"/>
        <w:spacing w:after="240"/>
        <w:rPr>
          <w:rFonts w:ascii="Arial" w:eastAsia="Arial" w:hAnsi="Arial" w:cs="Arial"/>
        </w:rPr>
      </w:pPr>
      <w:r w:rsidRPr="002F5A35">
        <w:rPr>
          <w:rFonts w:ascii="Arial" w:hAnsi="Arial"/>
        </w:rPr>
        <w:t>Il s’agit ici de penser les mécanismes qui vont permettre la création d’une monnaie et de son utilisation.</w:t>
      </w:r>
    </w:p>
    <w:p w14:paraId="25467DC6" w14:textId="77777777" w:rsidR="00D74AA6" w:rsidRPr="002F5A35" w:rsidRDefault="00A51F14">
      <w:pPr>
        <w:pStyle w:val="Corps"/>
        <w:spacing w:after="240"/>
        <w:rPr>
          <w:rFonts w:ascii="Arial" w:eastAsia="Arial" w:hAnsi="Arial" w:cs="Arial"/>
          <w:b/>
          <w:bCs/>
          <w:u w:val="single"/>
        </w:rPr>
      </w:pPr>
      <w:r w:rsidRPr="002F5A35">
        <w:rPr>
          <w:rFonts w:ascii="Arial" w:hAnsi="Arial"/>
          <w:b/>
          <w:bCs/>
          <w:u w:val="single"/>
        </w:rPr>
        <w:t>LES DIFFERENTS COMPTES</w:t>
      </w:r>
    </w:p>
    <w:p w14:paraId="1C53D765"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perso (C.P)</w:t>
      </w:r>
    </w:p>
    <w:p w14:paraId="577AF596" w14:textId="77777777" w:rsidR="00D74AA6" w:rsidRPr="002F5A35" w:rsidRDefault="00D74AA6">
      <w:pPr>
        <w:pStyle w:val="Paragraphedeliste"/>
        <w:rPr>
          <w:rFonts w:ascii="Arial" w:eastAsia="Arial" w:hAnsi="Arial" w:cs="Arial"/>
          <w:b/>
          <w:bCs/>
          <w:sz w:val="28"/>
          <w:szCs w:val="28"/>
        </w:rPr>
      </w:pPr>
    </w:p>
    <w:p w14:paraId="232C68AA"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 xml:space="preserve">Compte d’une personne ; il comptabilise les </w:t>
      </w:r>
      <w:proofErr w:type="spellStart"/>
      <w:r w:rsidRPr="002F5A35">
        <w:rPr>
          <w:rFonts w:ascii="Arial" w:hAnsi="Arial"/>
        </w:rPr>
        <w:t>kronos</w:t>
      </w:r>
      <w:proofErr w:type="spellEnd"/>
      <w:r w:rsidRPr="002F5A35">
        <w:rPr>
          <w:rFonts w:ascii="Arial" w:hAnsi="Arial"/>
        </w:rPr>
        <w:t xml:space="preserve"> gagnés et dépensés.</w:t>
      </w:r>
    </w:p>
    <w:p w14:paraId="79B80E2E"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Il existe un compte unique par personne.</w:t>
      </w:r>
    </w:p>
    <w:p w14:paraId="25050568" w14:textId="6B71154F" w:rsidR="00D74AA6" w:rsidRPr="002F5A35" w:rsidRDefault="00D74AA6" w:rsidP="00291987">
      <w:pPr>
        <w:pStyle w:val="Paragraphedeliste"/>
        <w:ind w:left="1440"/>
        <w:rPr>
          <w:rFonts w:ascii="Arial" w:eastAsia="Arial" w:hAnsi="Arial" w:cs="Arial"/>
        </w:rPr>
      </w:pPr>
    </w:p>
    <w:p w14:paraId="4CAD22A6" w14:textId="77777777" w:rsidR="00D74AA6" w:rsidRPr="002F5A35" w:rsidRDefault="00D74AA6">
      <w:pPr>
        <w:pStyle w:val="Paragraphedeliste"/>
        <w:ind w:left="1440"/>
        <w:rPr>
          <w:rFonts w:ascii="Arial" w:eastAsia="Arial" w:hAnsi="Arial" w:cs="Arial"/>
          <w:sz w:val="28"/>
          <w:szCs w:val="28"/>
        </w:rPr>
      </w:pPr>
    </w:p>
    <w:p w14:paraId="2917192A"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Collectif (C.C)</w:t>
      </w:r>
    </w:p>
    <w:p w14:paraId="762D3872" w14:textId="77777777" w:rsidR="00D74AA6" w:rsidRPr="002F5A35" w:rsidRDefault="00D74AA6">
      <w:pPr>
        <w:pStyle w:val="Paragraphedeliste"/>
        <w:rPr>
          <w:rFonts w:ascii="Arial" w:eastAsia="Arial" w:hAnsi="Arial" w:cs="Arial"/>
          <w:b/>
          <w:bCs/>
          <w:sz w:val="28"/>
          <w:szCs w:val="28"/>
        </w:rPr>
      </w:pPr>
    </w:p>
    <w:p w14:paraId="3FDB6599"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Compte lié à une structure qui regroupe plusieurs personnes travaillant ensemble.</w:t>
      </w:r>
    </w:p>
    <w:p w14:paraId="5ED585E8"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Ce compte est géré par la structure. Les entrées/sorties sur ce compte sont liés aux activités de la structure.</w:t>
      </w:r>
    </w:p>
    <w:p w14:paraId="407F01A1" w14:textId="77777777" w:rsidR="00D74AA6" w:rsidRPr="002F5A35" w:rsidRDefault="00D74AA6">
      <w:pPr>
        <w:pStyle w:val="Paragraphedeliste"/>
        <w:rPr>
          <w:rFonts w:ascii="Arial" w:eastAsia="Arial" w:hAnsi="Arial" w:cs="Arial"/>
        </w:rPr>
      </w:pPr>
    </w:p>
    <w:p w14:paraId="636E49FD"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d’épargne Collectif (C.E.C)</w:t>
      </w:r>
    </w:p>
    <w:p w14:paraId="19195A36" w14:textId="77777777" w:rsidR="00D74AA6" w:rsidRPr="002F5A35" w:rsidRDefault="00D74AA6">
      <w:pPr>
        <w:pStyle w:val="Paragraphedeliste"/>
        <w:rPr>
          <w:rFonts w:ascii="Arial" w:eastAsia="Arial" w:hAnsi="Arial" w:cs="Arial"/>
          <w:b/>
          <w:bCs/>
          <w:sz w:val="28"/>
          <w:szCs w:val="28"/>
        </w:rPr>
      </w:pPr>
    </w:p>
    <w:p w14:paraId="7CA68149" w14:textId="77777777" w:rsidR="00D74AA6" w:rsidRPr="002F5A35" w:rsidRDefault="00A51F14">
      <w:pPr>
        <w:pStyle w:val="Paragraphedeliste"/>
        <w:numPr>
          <w:ilvl w:val="1"/>
          <w:numId w:val="4"/>
        </w:numPr>
        <w:rPr>
          <w:rFonts w:ascii="Arial" w:eastAsia="Arial" w:hAnsi="Arial" w:cs="Arial"/>
          <w:b/>
          <w:bCs/>
        </w:rPr>
      </w:pPr>
      <w:r w:rsidRPr="002F5A35">
        <w:rPr>
          <w:rFonts w:ascii="Arial" w:hAnsi="Arial"/>
        </w:rPr>
        <w:t>Compte comptabilisant les Kronos supplémentaires générés par la plus value d’heures effectuée par un collectif.</w:t>
      </w:r>
    </w:p>
    <w:p w14:paraId="1ABACC27" w14:textId="77777777" w:rsidR="00D74AA6" w:rsidRPr="002F5A35" w:rsidRDefault="00A51F14">
      <w:pPr>
        <w:pStyle w:val="Paragraphedeliste"/>
        <w:numPr>
          <w:ilvl w:val="1"/>
          <w:numId w:val="4"/>
        </w:numPr>
        <w:rPr>
          <w:rFonts w:ascii="Arial" w:eastAsia="Arial" w:hAnsi="Arial" w:cs="Arial"/>
          <w:b/>
          <w:bCs/>
        </w:rPr>
      </w:pPr>
      <w:r w:rsidRPr="002F5A35">
        <w:rPr>
          <w:rFonts w:ascii="Arial" w:hAnsi="Arial"/>
        </w:rPr>
        <w:t>Ce compte est crédité des Kronos générés par la plus-value des activités de la structure. Elle permet, par exemple,  de réguler des situations déficitaires ou d’investir. A la fin d’une période (mensuelle ou annuelle), ce compte se retrouve à zéro et son crédit est basculé sur le C.E.G.</w:t>
      </w:r>
    </w:p>
    <w:p w14:paraId="0B36A6C0" w14:textId="77777777" w:rsidR="00D74AA6" w:rsidRPr="002F5A35" w:rsidRDefault="00D74AA6">
      <w:pPr>
        <w:pStyle w:val="Paragraphedeliste"/>
        <w:ind w:left="1440"/>
        <w:rPr>
          <w:rFonts w:ascii="Arial" w:eastAsia="Arial" w:hAnsi="Arial" w:cs="Arial"/>
          <w:b/>
          <w:bCs/>
          <w:sz w:val="28"/>
          <w:szCs w:val="28"/>
        </w:rPr>
      </w:pPr>
    </w:p>
    <w:p w14:paraId="4AA7B82A"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d’épargne Global (C.E.G)</w:t>
      </w:r>
    </w:p>
    <w:p w14:paraId="1F5107BD" w14:textId="19940AD1" w:rsidR="00D74AA6" w:rsidRPr="002F5A35" w:rsidRDefault="00A51F14">
      <w:pPr>
        <w:pStyle w:val="Paragraphedeliste"/>
        <w:numPr>
          <w:ilvl w:val="1"/>
          <w:numId w:val="4"/>
        </w:numPr>
        <w:rPr>
          <w:rFonts w:ascii="Arial" w:eastAsia="Arial" w:hAnsi="Arial" w:cs="Arial"/>
        </w:rPr>
      </w:pPr>
      <w:r w:rsidRPr="002F5A35">
        <w:rPr>
          <w:rFonts w:ascii="Arial" w:hAnsi="Arial"/>
        </w:rPr>
        <w:t xml:space="preserve">Compte global de tous les Kronos supplémentaires générés par la plus value d’heures effectuée par l’ensemble des personnes et des collectifs : Ce compte reçoit toutes les plus-values d’activités et son crédit est utilisé pour les situations où des personnes ne peuvent pas participer à l’élaboration de l’activité générale de la société (enfants, étudiants, </w:t>
      </w:r>
      <w:proofErr w:type="gramStart"/>
      <w:r w:rsidRPr="002F5A35">
        <w:rPr>
          <w:rFonts w:ascii="Arial" w:hAnsi="Arial"/>
        </w:rPr>
        <w:t>malades…)</w:t>
      </w:r>
      <w:proofErr w:type="gramEnd"/>
      <w:r w:rsidR="00BD68FA">
        <w:rPr>
          <w:rFonts w:ascii="Arial" w:hAnsi="Arial"/>
        </w:rPr>
        <w:t xml:space="preserve"> et pour un revenu universel reversé à chacun.</w:t>
      </w:r>
    </w:p>
    <w:p w14:paraId="02A2A765" w14:textId="77777777" w:rsidR="00D74AA6" w:rsidRPr="002F5A35" w:rsidRDefault="00A51F14">
      <w:pPr>
        <w:pStyle w:val="Corps"/>
      </w:pPr>
      <w:r w:rsidRPr="002F5A35">
        <w:rPr>
          <w:rFonts w:ascii="Arial Unicode MS" w:eastAsia="Arial Unicode MS" w:hAnsi="Arial Unicode MS" w:cs="Arial Unicode MS"/>
          <w:sz w:val="28"/>
          <w:szCs w:val="28"/>
        </w:rPr>
        <w:br w:type="page"/>
      </w:r>
    </w:p>
    <w:p w14:paraId="34FC76FA" w14:textId="77777777" w:rsidR="00D74AA6" w:rsidRPr="002F5A35" w:rsidRDefault="00D74AA6">
      <w:pPr>
        <w:pStyle w:val="Corps"/>
        <w:rPr>
          <w:rFonts w:ascii="Arial" w:eastAsia="Arial" w:hAnsi="Arial" w:cs="Arial"/>
          <w:sz w:val="28"/>
          <w:szCs w:val="28"/>
        </w:rPr>
      </w:pPr>
    </w:p>
    <w:p w14:paraId="546D31E2" w14:textId="77777777" w:rsidR="00D74AA6" w:rsidRPr="002F5A35" w:rsidRDefault="00D74AA6">
      <w:pPr>
        <w:pStyle w:val="Paragraphedeliste"/>
        <w:ind w:left="1440"/>
        <w:rPr>
          <w:rFonts w:ascii="Arial" w:eastAsia="Arial" w:hAnsi="Arial" w:cs="Arial"/>
          <w:sz w:val="28"/>
          <w:szCs w:val="28"/>
        </w:rPr>
      </w:pPr>
    </w:p>
    <w:p w14:paraId="7C1F8C81" w14:textId="77777777" w:rsidR="00D74AA6" w:rsidRPr="002F5A35" w:rsidRDefault="00D74AA6">
      <w:pPr>
        <w:pStyle w:val="Paragraphedeliste"/>
        <w:ind w:left="0"/>
        <w:rPr>
          <w:rFonts w:ascii="Arial" w:eastAsia="Arial" w:hAnsi="Arial" w:cs="Arial"/>
          <w:b/>
          <w:bCs/>
          <w:sz w:val="28"/>
          <w:szCs w:val="28"/>
        </w:rPr>
      </w:pPr>
    </w:p>
    <w:p w14:paraId="615E3629" w14:textId="77777777" w:rsidR="00D74AA6" w:rsidRPr="002F5A35" w:rsidRDefault="00A51F14">
      <w:pPr>
        <w:pStyle w:val="Paragraphedeliste"/>
        <w:ind w:left="0"/>
        <w:rPr>
          <w:rFonts w:ascii="Arial" w:eastAsia="Arial" w:hAnsi="Arial" w:cs="Arial"/>
          <w:b/>
          <w:bCs/>
          <w:sz w:val="28"/>
          <w:szCs w:val="28"/>
          <w:u w:val="single"/>
        </w:rPr>
      </w:pPr>
      <w:r w:rsidRPr="002F5A35">
        <w:rPr>
          <w:rFonts w:ascii="Arial" w:hAnsi="Arial"/>
          <w:b/>
          <w:bCs/>
          <w:sz w:val="28"/>
          <w:szCs w:val="28"/>
          <w:u w:val="single"/>
        </w:rPr>
        <w:t>REGLES :</w:t>
      </w:r>
    </w:p>
    <w:p w14:paraId="7650A220" w14:textId="77777777" w:rsidR="00D74AA6" w:rsidRPr="002F5A35" w:rsidRDefault="00D74AA6">
      <w:pPr>
        <w:pStyle w:val="Corps"/>
        <w:rPr>
          <w:rFonts w:ascii="Arial" w:eastAsia="Arial" w:hAnsi="Arial" w:cs="Arial"/>
          <w:sz w:val="28"/>
          <w:szCs w:val="28"/>
        </w:rPr>
      </w:pPr>
    </w:p>
    <w:p w14:paraId="0E68A0A9" w14:textId="77777777" w:rsidR="00D74AA6" w:rsidRPr="002F5A35" w:rsidRDefault="00A51F14">
      <w:pPr>
        <w:pStyle w:val="Corps"/>
        <w:rPr>
          <w:rFonts w:ascii="Arial" w:eastAsia="Arial" w:hAnsi="Arial" w:cs="Arial"/>
        </w:rPr>
      </w:pPr>
      <w:r w:rsidRPr="002F5A35">
        <w:rPr>
          <w:rFonts w:ascii="Arial" w:hAnsi="Arial"/>
        </w:rPr>
        <w:t>UN C.P ne peut dépasser la valeur mensuelle équivalente à la somme maximale des heures d’un mois écoulé KRMAX, soit 16Hx31J = 496 Kronos.</w:t>
      </w:r>
    </w:p>
    <w:p w14:paraId="5EE830C2" w14:textId="77777777" w:rsidR="00D74AA6" w:rsidRPr="002F5A35" w:rsidRDefault="00A51F14">
      <w:pPr>
        <w:pStyle w:val="Corps"/>
        <w:rPr>
          <w:rFonts w:ascii="Arial" w:eastAsia="Arial" w:hAnsi="Arial" w:cs="Arial"/>
        </w:rPr>
      </w:pPr>
      <w:r w:rsidRPr="002F5A35">
        <w:rPr>
          <w:rFonts w:ascii="Arial" w:hAnsi="Arial"/>
        </w:rPr>
        <w:t>Les surplus sont automatiquement versés sur le C.E.G</w:t>
      </w:r>
    </w:p>
    <w:p w14:paraId="0CA3799E" w14:textId="77777777" w:rsidR="00D74AA6" w:rsidRPr="002F5A35" w:rsidRDefault="00D74AA6">
      <w:pPr>
        <w:pStyle w:val="Corps"/>
        <w:rPr>
          <w:rFonts w:ascii="Arial" w:eastAsia="Arial" w:hAnsi="Arial" w:cs="Arial"/>
          <w:b/>
          <w:bCs/>
          <w:sz w:val="28"/>
          <w:szCs w:val="28"/>
        </w:rPr>
      </w:pPr>
    </w:p>
    <w:p w14:paraId="767D4E87" w14:textId="77777777" w:rsidR="00D74AA6" w:rsidRPr="002F5A35" w:rsidRDefault="00A51F14">
      <w:pPr>
        <w:pStyle w:val="Corps"/>
        <w:rPr>
          <w:rFonts w:ascii="Arial" w:eastAsia="Arial" w:hAnsi="Arial" w:cs="Arial"/>
          <w:b/>
          <w:bCs/>
          <w:sz w:val="28"/>
          <w:szCs w:val="28"/>
          <w:u w:val="single"/>
        </w:rPr>
      </w:pPr>
      <w:r w:rsidRPr="002F5A35">
        <w:rPr>
          <w:rFonts w:ascii="Arial" w:hAnsi="Arial"/>
          <w:b/>
          <w:bCs/>
          <w:sz w:val="28"/>
          <w:szCs w:val="28"/>
          <w:u w:val="single"/>
        </w:rPr>
        <w:t>LES SERVICES</w:t>
      </w:r>
    </w:p>
    <w:p w14:paraId="403A90B9" w14:textId="77777777" w:rsidR="00D74AA6" w:rsidRPr="002F5A35" w:rsidRDefault="00D74AA6">
      <w:pPr>
        <w:pStyle w:val="Corps"/>
        <w:rPr>
          <w:rFonts w:ascii="Arial" w:eastAsia="Arial" w:hAnsi="Arial" w:cs="Arial"/>
          <w:b/>
          <w:bCs/>
          <w:sz w:val="28"/>
          <w:szCs w:val="28"/>
        </w:rPr>
      </w:pPr>
    </w:p>
    <w:p w14:paraId="21CED077"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Service 1 vers 1</w:t>
      </w:r>
    </w:p>
    <w:p w14:paraId="1620351B"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Exemple, Paul donne 2 h de cours de maths à Madeleine</w:t>
      </w:r>
    </w:p>
    <w:p w14:paraId="6CA21869" w14:textId="77777777" w:rsidR="00D74AA6" w:rsidRPr="002F5A35" w:rsidRDefault="00A51F14">
      <w:pPr>
        <w:pStyle w:val="Corps"/>
        <w:rPr>
          <w:rFonts w:ascii="Arial" w:eastAsia="Arial" w:hAnsi="Arial" w:cs="Arial"/>
        </w:rPr>
      </w:pPr>
      <w:r w:rsidRPr="002F5A35">
        <w:rPr>
          <w:rFonts w:ascii="Arial" w:hAnsi="Arial"/>
        </w:rPr>
        <w:t>Paul reçoit 2 Kronos de la part de Madeleine, son compte est crédité de +2 Kronos</w:t>
      </w:r>
    </w:p>
    <w:p w14:paraId="218F588D" w14:textId="77777777" w:rsidR="00D74AA6" w:rsidRPr="002F5A35" w:rsidRDefault="00A51F14">
      <w:pPr>
        <w:pStyle w:val="Corps"/>
        <w:rPr>
          <w:rFonts w:ascii="Arial" w:eastAsia="Arial" w:hAnsi="Arial" w:cs="Arial"/>
        </w:rPr>
      </w:pPr>
      <w:r w:rsidRPr="002F5A35">
        <w:rPr>
          <w:rFonts w:ascii="Arial" w:hAnsi="Arial"/>
        </w:rPr>
        <w:t>Madeleine voit son compte débité de +2 Kronos</w:t>
      </w:r>
    </w:p>
    <w:p w14:paraId="1344DBFD" w14:textId="77777777" w:rsidR="00D74AA6" w:rsidRPr="002F5A35" w:rsidRDefault="00D74AA6">
      <w:pPr>
        <w:pStyle w:val="Corps"/>
        <w:rPr>
          <w:rFonts w:ascii="Arial" w:eastAsia="Arial" w:hAnsi="Arial" w:cs="Arial"/>
          <w:b/>
          <w:bCs/>
          <w:sz w:val="28"/>
          <w:szCs w:val="28"/>
        </w:rPr>
      </w:pPr>
    </w:p>
    <w:p w14:paraId="53B82651"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 xml:space="preserve">Service de 1 vers X </w:t>
      </w:r>
    </w:p>
    <w:p w14:paraId="5AA2CE1C" w14:textId="77777777" w:rsidR="00D74AA6" w:rsidRPr="002F5A35" w:rsidRDefault="00A51F14">
      <w:pPr>
        <w:pStyle w:val="Corps"/>
        <w:rPr>
          <w:rFonts w:ascii="Arial" w:eastAsia="Arial" w:hAnsi="Arial" w:cs="Arial"/>
        </w:rPr>
      </w:pPr>
      <w:r w:rsidRPr="002F5A35">
        <w:rPr>
          <w:rFonts w:ascii="Arial" w:hAnsi="Arial"/>
        </w:rPr>
        <w:t>Paul fait un concert d’une heure dans la salle LAMBDA.</w:t>
      </w:r>
    </w:p>
    <w:p w14:paraId="32C9FC76" w14:textId="77777777" w:rsidR="00D74AA6" w:rsidRPr="002F5A35" w:rsidRDefault="00A51F14">
      <w:pPr>
        <w:pStyle w:val="Corps"/>
        <w:rPr>
          <w:rFonts w:ascii="Arial" w:eastAsia="Arial" w:hAnsi="Arial" w:cs="Arial"/>
        </w:rPr>
      </w:pPr>
      <w:r w:rsidRPr="002F5A35">
        <w:rPr>
          <w:rFonts w:ascii="Arial" w:hAnsi="Arial"/>
        </w:rPr>
        <w:t>100 personnes viennent voir son concert.</w:t>
      </w:r>
    </w:p>
    <w:p w14:paraId="09E7111D" w14:textId="77777777" w:rsidR="00D74AA6" w:rsidRPr="002F5A35" w:rsidRDefault="00A51F14">
      <w:pPr>
        <w:pStyle w:val="Corps"/>
        <w:rPr>
          <w:rFonts w:ascii="Arial" w:eastAsia="Arial" w:hAnsi="Arial" w:cs="Arial"/>
        </w:rPr>
      </w:pPr>
      <w:r w:rsidRPr="002F5A35">
        <w:rPr>
          <w:rFonts w:ascii="Arial" w:hAnsi="Arial"/>
        </w:rPr>
        <w:t>Paul estime son temps supplémentaire en dehors du concert (Transport</w:t>
      </w:r>
      <w:proofErr w:type="gramStart"/>
      <w:r w:rsidRPr="002F5A35">
        <w:rPr>
          <w:rFonts w:ascii="Arial" w:hAnsi="Arial"/>
        </w:rPr>
        <w:t>,…)</w:t>
      </w:r>
      <w:proofErr w:type="gramEnd"/>
      <w:r w:rsidRPr="002F5A35">
        <w:rPr>
          <w:rFonts w:ascii="Arial" w:hAnsi="Arial"/>
        </w:rPr>
        <w:t> : +5KR</w:t>
      </w:r>
    </w:p>
    <w:p w14:paraId="00883BA3" w14:textId="77777777" w:rsidR="00D74AA6" w:rsidRPr="002F5A35" w:rsidRDefault="00A51F14">
      <w:pPr>
        <w:pStyle w:val="Corps"/>
        <w:rPr>
          <w:rFonts w:ascii="Arial" w:eastAsia="Arial" w:hAnsi="Arial" w:cs="Arial"/>
        </w:rPr>
      </w:pPr>
      <w:r w:rsidRPr="002F5A35">
        <w:rPr>
          <w:rFonts w:ascii="Arial" w:hAnsi="Arial"/>
        </w:rPr>
        <w:t xml:space="preserve">La salle comptabilise ses heures de participation à la mise en place du concert (location salle, paiement </w:t>
      </w:r>
      <w:proofErr w:type="gramStart"/>
      <w:r w:rsidRPr="002F5A35">
        <w:rPr>
          <w:rFonts w:ascii="Arial" w:hAnsi="Arial"/>
        </w:rPr>
        <w:t>techniciens…)</w:t>
      </w:r>
      <w:proofErr w:type="gramEnd"/>
      <w:r w:rsidRPr="002F5A35">
        <w:rPr>
          <w:rFonts w:ascii="Arial" w:hAnsi="Arial"/>
        </w:rPr>
        <w:t>: +30KR</w:t>
      </w:r>
    </w:p>
    <w:p w14:paraId="0564953D" w14:textId="77777777" w:rsidR="00D74AA6" w:rsidRPr="002F5A35" w:rsidRDefault="00A51F14">
      <w:pPr>
        <w:pStyle w:val="Corps"/>
        <w:rPr>
          <w:rFonts w:ascii="Arial" w:eastAsia="Arial" w:hAnsi="Arial" w:cs="Arial"/>
        </w:rPr>
      </w:pPr>
      <w:r w:rsidRPr="002F5A35">
        <w:rPr>
          <w:rFonts w:ascii="Arial" w:hAnsi="Arial"/>
        </w:rPr>
        <w:t>Le C.P de Paul est augmenté de +6KR</w:t>
      </w:r>
    </w:p>
    <w:p w14:paraId="7EBE0166" w14:textId="77777777" w:rsidR="00D74AA6" w:rsidRPr="002F5A35" w:rsidRDefault="00A51F14">
      <w:pPr>
        <w:pStyle w:val="Corps"/>
        <w:rPr>
          <w:rFonts w:ascii="Arial" w:eastAsia="Arial" w:hAnsi="Arial" w:cs="Arial"/>
        </w:rPr>
      </w:pPr>
      <w:r w:rsidRPr="002F5A35">
        <w:rPr>
          <w:rFonts w:ascii="Arial" w:hAnsi="Arial"/>
        </w:rPr>
        <w:t>Le C.P.G de la salle LAMBDA est crédité de +30KR</w:t>
      </w:r>
    </w:p>
    <w:p w14:paraId="5A48B340" w14:textId="77777777" w:rsidR="00D74AA6" w:rsidRPr="002F5A35" w:rsidRDefault="00A51F14">
      <w:pPr>
        <w:pStyle w:val="Corps"/>
        <w:rPr>
          <w:rFonts w:ascii="Arial" w:eastAsia="Arial" w:hAnsi="Arial" w:cs="Arial"/>
        </w:rPr>
      </w:pPr>
      <w:r w:rsidRPr="002F5A35">
        <w:rPr>
          <w:rFonts w:ascii="Arial" w:hAnsi="Arial"/>
        </w:rPr>
        <w:t>La différence =100-30-6 = 64KR est crédité sur le C.E.G</w:t>
      </w:r>
    </w:p>
    <w:p w14:paraId="32118F51" w14:textId="77777777" w:rsidR="00D74AA6" w:rsidRPr="002F5A35" w:rsidRDefault="00A51F14">
      <w:pPr>
        <w:pStyle w:val="Corps"/>
        <w:rPr>
          <w:rFonts w:ascii="Arial" w:eastAsia="Arial" w:hAnsi="Arial" w:cs="Arial"/>
        </w:rPr>
      </w:pPr>
      <w:r w:rsidRPr="002F5A35">
        <w:rPr>
          <w:rFonts w:ascii="Arial" w:hAnsi="Arial"/>
        </w:rPr>
        <w:t>D’un point de vue comptable, les spectateurs paient à la salle, la salle à Paul et aux employés ou vacataires travaillant avec la salle.</w:t>
      </w:r>
    </w:p>
    <w:p w14:paraId="66B3F3EF" w14:textId="77777777" w:rsidR="00D74AA6" w:rsidRPr="002F5A35" w:rsidRDefault="00A51F14">
      <w:pPr>
        <w:pStyle w:val="Corps"/>
        <w:rPr>
          <w:rFonts w:ascii="Arial" w:eastAsia="Arial" w:hAnsi="Arial" w:cs="Arial"/>
        </w:rPr>
      </w:pPr>
      <w:r w:rsidRPr="002F5A35">
        <w:rPr>
          <w:rFonts w:ascii="Arial" w:hAnsi="Arial"/>
        </w:rPr>
        <w:t xml:space="preserve">Dans le cas où le nombre de Kronos reçu par la salle est inférieur à la réalité du nombre de Kronos nécessaire au concert, </w:t>
      </w:r>
    </w:p>
    <w:p w14:paraId="20A20C0A" w14:textId="77777777" w:rsidR="00D74AA6" w:rsidRPr="002F5A35" w:rsidRDefault="00D74AA6">
      <w:pPr>
        <w:pStyle w:val="Corps"/>
        <w:rPr>
          <w:rFonts w:ascii="Arial" w:eastAsia="Arial" w:hAnsi="Arial" w:cs="Arial"/>
        </w:rPr>
      </w:pPr>
    </w:p>
    <w:p w14:paraId="03B4AAE9"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Service de Y VERS X</w:t>
      </w:r>
    </w:p>
    <w:p w14:paraId="2E300B4C" w14:textId="3E094389" w:rsidR="00D74AA6" w:rsidRPr="002F5A35" w:rsidRDefault="00A51F14">
      <w:pPr>
        <w:pStyle w:val="Corps"/>
        <w:rPr>
          <w:rFonts w:ascii="Arial" w:eastAsia="Arial" w:hAnsi="Arial" w:cs="Arial"/>
        </w:rPr>
      </w:pPr>
      <w:r w:rsidRPr="002F5A35">
        <w:rPr>
          <w:rFonts w:ascii="Arial" w:hAnsi="Arial"/>
        </w:rPr>
        <w:t>Si Y personnes travaillent ensemble, elles peuvent créer un compte de groupe pour l’activité en question. Les biens ou services produits sont estimés selon le temps passé par les Y personnes impliquées dans leurs productions.</w:t>
      </w:r>
    </w:p>
    <w:p w14:paraId="042E2261" w14:textId="77777777" w:rsidR="00D74AA6" w:rsidRPr="002F5A35" w:rsidRDefault="00D74AA6">
      <w:pPr>
        <w:pStyle w:val="Corps"/>
        <w:rPr>
          <w:rFonts w:ascii="Arial" w:eastAsia="Arial" w:hAnsi="Arial" w:cs="Arial"/>
          <w:b/>
          <w:bCs/>
          <w:sz w:val="28"/>
          <w:szCs w:val="28"/>
        </w:rPr>
      </w:pPr>
    </w:p>
    <w:p w14:paraId="78E98674" w14:textId="77777777" w:rsidR="00D74AA6" w:rsidRPr="002F5A35" w:rsidRDefault="00A51F14">
      <w:pPr>
        <w:pStyle w:val="Corps"/>
        <w:rPr>
          <w:rFonts w:ascii="Arial" w:eastAsia="Arial" w:hAnsi="Arial" w:cs="Arial"/>
          <w:b/>
          <w:bCs/>
          <w:sz w:val="28"/>
          <w:szCs w:val="28"/>
          <w:u w:val="single"/>
        </w:rPr>
      </w:pPr>
      <w:r w:rsidRPr="002F5A35">
        <w:rPr>
          <w:rFonts w:ascii="Arial" w:hAnsi="Arial"/>
          <w:b/>
          <w:bCs/>
          <w:sz w:val="28"/>
          <w:szCs w:val="28"/>
          <w:u w:val="single"/>
        </w:rPr>
        <w:t>LES BIENS</w:t>
      </w:r>
    </w:p>
    <w:p w14:paraId="31D7F838" w14:textId="77777777" w:rsidR="00D74AA6" w:rsidRPr="002F5A35" w:rsidRDefault="00D74AA6">
      <w:pPr>
        <w:pStyle w:val="Corps"/>
        <w:rPr>
          <w:rFonts w:ascii="Arial" w:eastAsia="Arial" w:hAnsi="Arial" w:cs="Arial"/>
          <w:b/>
          <w:bCs/>
          <w:sz w:val="28"/>
          <w:szCs w:val="28"/>
          <w:u w:val="single"/>
        </w:rPr>
      </w:pPr>
    </w:p>
    <w:p w14:paraId="455A3B5C" w14:textId="67FE4266" w:rsidR="00D74AA6" w:rsidRPr="002F5A35" w:rsidRDefault="002F5A35">
      <w:pPr>
        <w:pStyle w:val="Corps"/>
        <w:rPr>
          <w:rFonts w:ascii="Arial" w:hAnsi="Arial"/>
          <w:b/>
          <w:sz w:val="28"/>
          <w:szCs w:val="28"/>
        </w:rPr>
      </w:pPr>
      <w:r w:rsidRPr="002F5A35">
        <w:rPr>
          <w:rFonts w:ascii="Arial" w:hAnsi="Arial"/>
          <w:b/>
          <w:sz w:val="28"/>
          <w:szCs w:val="28"/>
        </w:rPr>
        <w:t>Chaine de fabrication simple</w:t>
      </w:r>
      <w:r w:rsidR="00BD68FA">
        <w:rPr>
          <w:rFonts w:ascii="Arial" w:hAnsi="Arial"/>
          <w:b/>
          <w:sz w:val="28"/>
          <w:szCs w:val="28"/>
        </w:rPr>
        <w:t xml:space="preserve"> : </w:t>
      </w:r>
    </w:p>
    <w:p w14:paraId="31A4090C" w14:textId="6E2FA9B2" w:rsidR="002F5A35" w:rsidRDefault="002F5A35">
      <w:pPr>
        <w:pStyle w:val="Corps"/>
        <w:rPr>
          <w:rFonts w:ascii="Arial" w:hAnsi="Arial"/>
        </w:rPr>
      </w:pPr>
      <w:r w:rsidRPr="00196C60">
        <w:rPr>
          <w:rFonts w:ascii="Arial" w:hAnsi="Arial"/>
        </w:rPr>
        <w:t>Un artisan transforme de la matière première en un objet immédiatement disponible</w:t>
      </w:r>
      <w:r w:rsidR="00196C60">
        <w:rPr>
          <w:rFonts w:ascii="Arial" w:hAnsi="Arial"/>
        </w:rPr>
        <w:t> :</w:t>
      </w:r>
    </w:p>
    <w:p w14:paraId="358DF28C" w14:textId="3D513758" w:rsidR="00196C60" w:rsidRDefault="00196C60">
      <w:pPr>
        <w:pStyle w:val="Corps"/>
        <w:rPr>
          <w:rFonts w:ascii="Arial" w:hAnsi="Arial"/>
        </w:rPr>
      </w:pPr>
      <w:r>
        <w:rPr>
          <w:rFonts w:ascii="Arial" w:hAnsi="Arial"/>
        </w:rPr>
        <w:t>Il comptabilise ses heures de travail et le cout des frais annexe</w:t>
      </w:r>
      <w:r w:rsidR="00BD68FA">
        <w:rPr>
          <w:rFonts w:ascii="Arial" w:hAnsi="Arial"/>
        </w:rPr>
        <w:t>s</w:t>
      </w:r>
      <w:r>
        <w:rPr>
          <w:rFonts w:ascii="Arial" w:hAnsi="Arial"/>
        </w:rPr>
        <w:t xml:space="preserve"> (matière première, </w:t>
      </w:r>
      <w:proofErr w:type="gramStart"/>
      <w:r w:rsidR="00BD68FA">
        <w:rPr>
          <w:rFonts w:ascii="Arial" w:hAnsi="Arial"/>
        </w:rPr>
        <w:t>é</w:t>
      </w:r>
      <w:r>
        <w:rPr>
          <w:rFonts w:ascii="Arial" w:hAnsi="Arial"/>
        </w:rPr>
        <w:t>nergie…)</w:t>
      </w:r>
      <w:proofErr w:type="gramEnd"/>
      <w:r>
        <w:rPr>
          <w:rFonts w:ascii="Arial" w:hAnsi="Arial"/>
        </w:rPr>
        <w:t xml:space="preserve"> et termine ainsi un prix en </w:t>
      </w:r>
      <w:r w:rsidR="00BD68FA">
        <w:rPr>
          <w:rFonts w:ascii="Arial" w:hAnsi="Arial"/>
        </w:rPr>
        <w:t>K</w:t>
      </w:r>
      <w:r>
        <w:rPr>
          <w:rFonts w:ascii="Arial" w:hAnsi="Arial"/>
        </w:rPr>
        <w:t>ronos</w:t>
      </w:r>
      <w:r w:rsidR="00BD68FA">
        <w:rPr>
          <w:rFonts w:ascii="Arial" w:hAnsi="Arial"/>
        </w:rPr>
        <w:t>.</w:t>
      </w:r>
    </w:p>
    <w:p w14:paraId="7CFBD5EA" w14:textId="77777777" w:rsidR="002F5A35" w:rsidRDefault="002F5A35">
      <w:pPr>
        <w:pStyle w:val="Corps"/>
        <w:rPr>
          <w:rFonts w:ascii="Arial" w:hAnsi="Arial"/>
          <w:sz w:val="28"/>
          <w:szCs w:val="28"/>
        </w:rPr>
      </w:pPr>
    </w:p>
    <w:p w14:paraId="6FC5057B" w14:textId="0DFCDF7F" w:rsidR="00BD68FA" w:rsidRDefault="002F5A35">
      <w:pPr>
        <w:pStyle w:val="Corps"/>
        <w:rPr>
          <w:rFonts w:ascii="Arial" w:hAnsi="Arial"/>
          <w:b/>
          <w:sz w:val="28"/>
          <w:szCs w:val="28"/>
        </w:rPr>
      </w:pPr>
      <w:r w:rsidRPr="002F5A35">
        <w:rPr>
          <w:rFonts w:ascii="Arial" w:hAnsi="Arial"/>
          <w:b/>
          <w:sz w:val="28"/>
          <w:szCs w:val="28"/>
        </w:rPr>
        <w:t>Chaine de fabrication complexe</w:t>
      </w:r>
      <w:r w:rsidR="00BD68FA">
        <w:rPr>
          <w:rFonts w:ascii="Arial" w:hAnsi="Arial"/>
          <w:b/>
          <w:sz w:val="28"/>
          <w:szCs w:val="28"/>
        </w:rPr>
        <w:t> :</w:t>
      </w:r>
    </w:p>
    <w:p w14:paraId="1834661F" w14:textId="0470B35E" w:rsidR="00D74AA6" w:rsidRPr="00D22975" w:rsidRDefault="00BD68FA">
      <w:pPr>
        <w:pStyle w:val="Corps"/>
        <w:rPr>
          <w:rFonts w:ascii="Arial" w:hAnsi="Arial"/>
        </w:rPr>
      </w:pPr>
      <w:r w:rsidRPr="00BD68FA">
        <w:rPr>
          <w:rFonts w:ascii="Arial" w:hAnsi="Arial"/>
        </w:rPr>
        <w:t xml:space="preserve">Une chaine de fabrication complexe implique une somme </w:t>
      </w:r>
      <w:r>
        <w:rPr>
          <w:rFonts w:ascii="Arial" w:hAnsi="Arial"/>
        </w:rPr>
        <w:t xml:space="preserve">de chaines </w:t>
      </w:r>
      <w:r w:rsidRPr="00BD68FA">
        <w:rPr>
          <w:rFonts w:ascii="Arial" w:hAnsi="Arial"/>
        </w:rPr>
        <w:t>de fabrications simples estimable</w:t>
      </w:r>
      <w:r w:rsidR="00844959">
        <w:rPr>
          <w:rFonts w:ascii="Arial" w:hAnsi="Arial"/>
        </w:rPr>
        <w:t>s</w:t>
      </w:r>
      <w:r w:rsidRPr="00BD68FA">
        <w:rPr>
          <w:rFonts w:ascii="Arial" w:hAnsi="Arial"/>
        </w:rPr>
        <w:t xml:space="preserve"> en heures </w:t>
      </w:r>
      <w:r w:rsidR="00844959">
        <w:rPr>
          <w:rFonts w:ascii="Arial" w:hAnsi="Arial"/>
        </w:rPr>
        <w:t>d’activité humain</w:t>
      </w:r>
      <w:r w:rsidRPr="00BD68FA">
        <w:rPr>
          <w:rFonts w:ascii="Arial" w:hAnsi="Arial"/>
        </w:rPr>
        <w:t>.</w:t>
      </w:r>
      <w:r>
        <w:rPr>
          <w:rFonts w:ascii="Arial" w:hAnsi="Arial"/>
        </w:rPr>
        <w:t xml:space="preserve"> </w:t>
      </w:r>
      <w:r w:rsidRPr="00BD68FA">
        <w:rPr>
          <w:rFonts w:ascii="Arial" w:hAnsi="Arial"/>
        </w:rPr>
        <w:t>Le principe gén</w:t>
      </w:r>
      <w:r>
        <w:rPr>
          <w:rFonts w:ascii="Arial" w:hAnsi="Arial"/>
        </w:rPr>
        <w:t>é</w:t>
      </w:r>
      <w:r w:rsidRPr="00BD68FA">
        <w:rPr>
          <w:rFonts w:ascii="Arial" w:hAnsi="Arial"/>
        </w:rPr>
        <w:t xml:space="preserve">ral est de </w:t>
      </w:r>
      <w:r w:rsidR="00844959">
        <w:rPr>
          <w:rFonts w:ascii="Arial" w:hAnsi="Arial"/>
        </w:rPr>
        <w:t>d’estimer un prix en Kronos qui soit en cohérence avec le temps employés à le produire auquel on ajoute la prix cumulés des matières premières utilisés</w:t>
      </w:r>
      <w:proofErr w:type="gramStart"/>
      <w:r w:rsidR="00844959">
        <w:rPr>
          <w:rFonts w:ascii="Arial" w:hAnsi="Arial"/>
        </w:rPr>
        <w:t>.(</w:t>
      </w:r>
      <w:proofErr w:type="gramEnd"/>
      <w:r w:rsidR="00844959">
        <w:rPr>
          <w:rFonts w:ascii="Arial" w:hAnsi="Arial"/>
        </w:rPr>
        <w:t xml:space="preserve">voir la notion de volume)  </w:t>
      </w:r>
      <w:r w:rsidR="00A51F14" w:rsidRPr="002F5A35">
        <w:rPr>
          <w:rFonts w:ascii="Arial Unicode MS" w:eastAsia="Arial Unicode MS" w:hAnsi="Arial Unicode MS" w:cs="Arial Unicode MS"/>
          <w:sz w:val="28"/>
          <w:szCs w:val="28"/>
        </w:rPr>
        <w:br w:type="page"/>
      </w:r>
    </w:p>
    <w:p w14:paraId="2D3E71C1" w14:textId="77777777" w:rsidR="00D74AA6" w:rsidRPr="002F5A35" w:rsidRDefault="00D74AA6">
      <w:pPr>
        <w:pStyle w:val="Corps"/>
        <w:rPr>
          <w:rFonts w:ascii="Arial" w:eastAsia="Arial" w:hAnsi="Arial" w:cs="Arial"/>
          <w:b/>
          <w:bCs/>
          <w:sz w:val="28"/>
          <w:szCs w:val="28"/>
        </w:rPr>
      </w:pPr>
    </w:p>
    <w:p w14:paraId="4F9EBF52" w14:textId="45D3B1E3" w:rsidR="00D74AA6" w:rsidRPr="002F5A35" w:rsidRDefault="00A51F14">
      <w:pPr>
        <w:pStyle w:val="Corps"/>
        <w:jc w:val="center"/>
        <w:rPr>
          <w:rFonts w:ascii="Arial" w:eastAsia="Arial" w:hAnsi="Arial" w:cs="Arial"/>
          <w:b/>
          <w:bCs/>
          <w:sz w:val="32"/>
          <w:szCs w:val="32"/>
          <w:u w:val="single"/>
        </w:rPr>
      </w:pPr>
      <w:r w:rsidRPr="002F5A35">
        <w:rPr>
          <w:rFonts w:ascii="Arial" w:hAnsi="Arial"/>
          <w:b/>
          <w:bCs/>
          <w:sz w:val="32"/>
          <w:szCs w:val="32"/>
          <w:u w:val="single"/>
        </w:rPr>
        <w:t>Q</w:t>
      </w:r>
      <w:bookmarkStart w:id="0" w:name="_GoBack"/>
      <w:bookmarkEnd w:id="0"/>
      <w:r w:rsidRPr="002F5A35">
        <w:rPr>
          <w:rFonts w:ascii="Arial" w:hAnsi="Arial"/>
          <w:b/>
          <w:bCs/>
          <w:sz w:val="32"/>
          <w:szCs w:val="32"/>
          <w:u w:val="single"/>
        </w:rPr>
        <w:t>UESTIONS</w:t>
      </w:r>
    </w:p>
    <w:p w14:paraId="181E8E33" w14:textId="77777777" w:rsidR="00D74AA6" w:rsidRPr="002F5A35" w:rsidRDefault="00D74AA6">
      <w:pPr>
        <w:pStyle w:val="Corps"/>
        <w:rPr>
          <w:rFonts w:ascii="Arial" w:eastAsia="Arial" w:hAnsi="Arial" w:cs="Arial"/>
          <w:b/>
          <w:bCs/>
          <w:u w:val="single"/>
        </w:rPr>
      </w:pPr>
    </w:p>
    <w:p w14:paraId="6741F319" w14:textId="77777777" w:rsidR="00D74AA6" w:rsidRPr="002F5A35" w:rsidRDefault="00D74AA6">
      <w:pPr>
        <w:pStyle w:val="Corps"/>
        <w:rPr>
          <w:rFonts w:ascii="Arial" w:eastAsia="Arial" w:hAnsi="Arial" w:cs="Arial"/>
          <w:b/>
          <w:bCs/>
          <w:u w:val="single"/>
        </w:rPr>
      </w:pPr>
    </w:p>
    <w:p w14:paraId="6817E53D"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Démarrage du système : Comment commencer ?</w:t>
      </w:r>
    </w:p>
    <w:p w14:paraId="77C24939" w14:textId="77777777" w:rsidR="00D74AA6" w:rsidRPr="00196C60" w:rsidRDefault="00D74AA6">
      <w:pPr>
        <w:pStyle w:val="Corps"/>
        <w:rPr>
          <w:rFonts w:ascii="Arial" w:eastAsia="Arial" w:hAnsi="Arial" w:cs="Arial"/>
          <w:b/>
          <w:bCs/>
          <w:sz w:val="20"/>
          <w:szCs w:val="20"/>
          <w:u w:val="single"/>
        </w:rPr>
      </w:pPr>
    </w:p>
    <w:p w14:paraId="737FF768" w14:textId="77777777" w:rsidR="00D74AA6" w:rsidRPr="00196C60" w:rsidRDefault="00A51F14">
      <w:pPr>
        <w:pStyle w:val="Corps"/>
        <w:rPr>
          <w:rFonts w:ascii="Arial" w:eastAsia="Arial" w:hAnsi="Arial" w:cs="Arial"/>
          <w:b/>
          <w:bCs/>
          <w:sz w:val="20"/>
          <w:szCs w:val="20"/>
        </w:rPr>
      </w:pPr>
      <w:r w:rsidRPr="00196C60">
        <w:rPr>
          <w:rFonts w:ascii="Arial" w:hAnsi="Arial"/>
          <w:b/>
          <w:bCs/>
          <w:sz w:val="20"/>
          <w:szCs w:val="20"/>
        </w:rPr>
        <w:t>Possible 1</w:t>
      </w:r>
    </w:p>
    <w:p w14:paraId="0F43399C" w14:textId="77777777" w:rsidR="00D74AA6" w:rsidRPr="00196C60" w:rsidRDefault="00A51F14">
      <w:pPr>
        <w:pStyle w:val="Corps"/>
        <w:rPr>
          <w:rFonts w:ascii="Arial" w:eastAsia="Arial" w:hAnsi="Arial" w:cs="Arial"/>
          <w:sz w:val="20"/>
          <w:szCs w:val="20"/>
        </w:rPr>
      </w:pPr>
      <w:r w:rsidRPr="00196C60">
        <w:rPr>
          <w:rFonts w:ascii="Arial" w:hAnsi="Arial"/>
          <w:sz w:val="20"/>
          <w:szCs w:val="20"/>
        </w:rPr>
        <w:t>Lors de l’ouverture d’un compte, chaque personne achète 10 Kronos avec sa monnaie locale (10euros). Ainsi il débute son compte Kronos. Il ne pourra plus jamais créditer son compte autrement qu’avec des Kronos.</w:t>
      </w:r>
    </w:p>
    <w:p w14:paraId="2105CDA5" w14:textId="77777777" w:rsidR="00D74AA6" w:rsidRPr="00196C60" w:rsidRDefault="00D74AA6">
      <w:pPr>
        <w:pStyle w:val="Corps"/>
        <w:rPr>
          <w:rFonts w:ascii="Arial" w:eastAsia="Arial" w:hAnsi="Arial" w:cs="Arial"/>
          <w:b/>
          <w:bCs/>
          <w:sz w:val="20"/>
          <w:szCs w:val="20"/>
        </w:rPr>
      </w:pPr>
    </w:p>
    <w:p w14:paraId="76AF00B7" w14:textId="77777777" w:rsidR="00D74AA6" w:rsidRPr="00196C60" w:rsidRDefault="00A51F14">
      <w:pPr>
        <w:pStyle w:val="Corps"/>
        <w:rPr>
          <w:rFonts w:ascii="Arial" w:eastAsia="Arial" w:hAnsi="Arial" w:cs="Arial"/>
          <w:b/>
          <w:bCs/>
          <w:sz w:val="20"/>
          <w:szCs w:val="20"/>
        </w:rPr>
      </w:pPr>
      <w:r w:rsidRPr="00196C60">
        <w:rPr>
          <w:rFonts w:ascii="Arial" w:hAnsi="Arial"/>
          <w:b/>
          <w:bCs/>
          <w:sz w:val="20"/>
          <w:szCs w:val="20"/>
        </w:rPr>
        <w:t>Possible 2</w:t>
      </w:r>
    </w:p>
    <w:p w14:paraId="32BB5B27" w14:textId="77777777" w:rsidR="00D74AA6" w:rsidRPr="00196C60" w:rsidRDefault="00A51F14">
      <w:pPr>
        <w:pStyle w:val="Corps"/>
        <w:rPr>
          <w:rFonts w:ascii="Arial" w:eastAsia="Arial" w:hAnsi="Arial" w:cs="Arial"/>
          <w:sz w:val="20"/>
          <w:szCs w:val="20"/>
        </w:rPr>
      </w:pPr>
      <w:r w:rsidRPr="00196C60">
        <w:rPr>
          <w:rFonts w:ascii="Arial" w:hAnsi="Arial"/>
          <w:sz w:val="20"/>
          <w:szCs w:val="20"/>
        </w:rPr>
        <w:t>Démarrer un compte en négatif (par exemple -3 KR)</w:t>
      </w:r>
      <w:proofErr w:type="gramStart"/>
      <w:r w:rsidRPr="00196C60">
        <w:rPr>
          <w:rFonts w:ascii="Arial" w:hAnsi="Arial"/>
          <w:sz w:val="20"/>
          <w:szCs w:val="20"/>
        </w:rPr>
        <w:t>,ce</w:t>
      </w:r>
      <w:proofErr w:type="gramEnd"/>
      <w:r w:rsidRPr="00196C60">
        <w:rPr>
          <w:rFonts w:ascii="Arial" w:hAnsi="Arial"/>
          <w:sz w:val="20"/>
          <w:szCs w:val="20"/>
        </w:rPr>
        <w:t xml:space="preserve"> qui permet d ‘éviter qu’une personne utilise plusieurs comptes.</w:t>
      </w:r>
    </w:p>
    <w:p w14:paraId="58A4A595" w14:textId="77777777" w:rsidR="00D74AA6" w:rsidRPr="00196C60" w:rsidRDefault="00A51F14">
      <w:pPr>
        <w:pStyle w:val="Corps"/>
        <w:rPr>
          <w:rFonts w:ascii="Arial" w:eastAsia="Arial" w:hAnsi="Arial" w:cs="Arial"/>
          <w:sz w:val="20"/>
          <w:szCs w:val="20"/>
        </w:rPr>
      </w:pPr>
      <w:r w:rsidRPr="00196C60">
        <w:rPr>
          <w:rFonts w:ascii="Arial" w:hAnsi="Arial"/>
          <w:sz w:val="20"/>
          <w:szCs w:val="20"/>
        </w:rPr>
        <w:t>Cela signifie qu’elle va débuter en donnant 3 H de son temps, qui lui permettront de revenir à ZERO. Ces 3 Heures ne sont pas débitées sur le compte du récepteur, ce qui permet de commencer</w:t>
      </w:r>
      <w:proofErr w:type="gramStart"/>
      <w:r w:rsidRPr="00196C60">
        <w:rPr>
          <w:rFonts w:ascii="Arial" w:hAnsi="Arial"/>
          <w:sz w:val="20"/>
          <w:szCs w:val="20"/>
        </w:rPr>
        <w:t>.(</w:t>
      </w:r>
      <w:proofErr w:type="gramEnd"/>
      <w:r w:rsidRPr="00196C60">
        <w:rPr>
          <w:rFonts w:ascii="Arial" w:hAnsi="Arial"/>
          <w:sz w:val="20"/>
          <w:szCs w:val="20"/>
        </w:rPr>
        <w:t>car si tout le monde est à -3 au début, impossible de payer)</w:t>
      </w:r>
    </w:p>
    <w:p w14:paraId="3F712ABB" w14:textId="77777777" w:rsidR="00D74AA6" w:rsidRPr="00196C60" w:rsidRDefault="00D74AA6">
      <w:pPr>
        <w:pStyle w:val="Corps"/>
        <w:rPr>
          <w:rFonts w:ascii="Arial" w:eastAsia="Arial" w:hAnsi="Arial" w:cs="Arial"/>
          <w:sz w:val="20"/>
          <w:szCs w:val="20"/>
        </w:rPr>
      </w:pPr>
    </w:p>
    <w:p w14:paraId="73812D75" w14:textId="77777777" w:rsidR="00D74AA6" w:rsidRPr="00196C60" w:rsidRDefault="00D74AA6">
      <w:pPr>
        <w:pStyle w:val="Corps"/>
        <w:rPr>
          <w:rFonts w:ascii="Arial" w:eastAsia="Arial" w:hAnsi="Arial" w:cs="Arial"/>
          <w:b/>
          <w:bCs/>
          <w:sz w:val="20"/>
          <w:szCs w:val="20"/>
        </w:rPr>
      </w:pPr>
    </w:p>
    <w:p w14:paraId="3DB9E66D" w14:textId="61D5A688"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LE KRONOS INDIVISIBLE </w:t>
      </w:r>
      <w:r w:rsidR="00196C60">
        <w:rPr>
          <w:rFonts w:ascii="Arial" w:hAnsi="Arial"/>
          <w:b/>
          <w:bCs/>
          <w:sz w:val="20"/>
          <w:szCs w:val="20"/>
          <w:u w:val="single"/>
        </w:rPr>
        <w:t xml:space="preserve">OU PAS </w:t>
      </w:r>
      <w:r w:rsidRPr="00196C60">
        <w:rPr>
          <w:rFonts w:ascii="Arial" w:hAnsi="Arial"/>
          <w:b/>
          <w:bCs/>
          <w:sz w:val="20"/>
          <w:szCs w:val="20"/>
          <w:u w:val="single"/>
        </w:rPr>
        <w:t xml:space="preserve">? </w:t>
      </w:r>
    </w:p>
    <w:p w14:paraId="1FC9C66E" w14:textId="77777777" w:rsidR="00D74AA6" w:rsidRPr="00196C60" w:rsidRDefault="00A51F14">
      <w:pPr>
        <w:pStyle w:val="Corps"/>
        <w:rPr>
          <w:rFonts w:ascii="Arial" w:eastAsia="Arial" w:hAnsi="Arial" w:cs="Arial"/>
          <w:b/>
          <w:bCs/>
          <w:sz w:val="20"/>
          <w:szCs w:val="20"/>
        </w:rPr>
      </w:pPr>
      <w:r w:rsidRPr="00196C60">
        <w:rPr>
          <w:rFonts w:ascii="Arial" w:hAnsi="Arial"/>
          <w:b/>
          <w:bCs/>
          <w:sz w:val="20"/>
          <w:szCs w:val="20"/>
        </w:rPr>
        <w:t>Introduction du Silice = minute</w:t>
      </w:r>
    </w:p>
    <w:p w14:paraId="1ACE33D8" w14:textId="77777777" w:rsidR="00D74AA6" w:rsidRPr="00196C60" w:rsidRDefault="00D74AA6">
      <w:pPr>
        <w:pStyle w:val="Corps"/>
        <w:rPr>
          <w:rFonts w:ascii="Arial" w:eastAsia="Arial" w:hAnsi="Arial" w:cs="Arial"/>
          <w:b/>
          <w:bCs/>
          <w:sz w:val="20"/>
          <w:szCs w:val="20"/>
        </w:rPr>
      </w:pPr>
    </w:p>
    <w:p w14:paraId="73A79CB0" w14:textId="77777777" w:rsidR="00D74AA6" w:rsidRPr="00196C60" w:rsidRDefault="00A51F14">
      <w:pPr>
        <w:pStyle w:val="Corps"/>
        <w:rPr>
          <w:rFonts w:ascii="Arial" w:eastAsia="Arial" w:hAnsi="Arial" w:cs="Arial"/>
          <w:sz w:val="20"/>
          <w:szCs w:val="20"/>
        </w:rPr>
      </w:pPr>
      <w:r w:rsidRPr="00196C60">
        <w:rPr>
          <w:rFonts w:ascii="Arial" w:hAnsi="Arial"/>
          <w:sz w:val="20"/>
          <w:szCs w:val="20"/>
        </w:rPr>
        <w:t xml:space="preserve">1KR = 1H </w:t>
      </w:r>
    </w:p>
    <w:p w14:paraId="00330720" w14:textId="77777777" w:rsidR="00D74AA6" w:rsidRPr="00196C60" w:rsidRDefault="00A51F14">
      <w:pPr>
        <w:pStyle w:val="Corps"/>
        <w:rPr>
          <w:rFonts w:ascii="Arial" w:eastAsia="Arial" w:hAnsi="Arial" w:cs="Arial"/>
          <w:sz w:val="20"/>
          <w:szCs w:val="20"/>
        </w:rPr>
      </w:pPr>
      <w:r w:rsidRPr="00196C60">
        <w:rPr>
          <w:rFonts w:ascii="Arial" w:hAnsi="Arial"/>
          <w:sz w:val="20"/>
          <w:szCs w:val="20"/>
        </w:rPr>
        <w:t>1SI = 1MIN</w:t>
      </w:r>
    </w:p>
    <w:p w14:paraId="40A4FB6A" w14:textId="77777777" w:rsidR="00D74AA6" w:rsidRPr="00196C60" w:rsidRDefault="00A51F14">
      <w:pPr>
        <w:pStyle w:val="Corps"/>
        <w:rPr>
          <w:rFonts w:ascii="Arial" w:eastAsia="Arial" w:hAnsi="Arial" w:cs="Arial"/>
          <w:sz w:val="20"/>
          <w:szCs w:val="20"/>
        </w:rPr>
      </w:pPr>
      <w:r w:rsidRPr="00196C60">
        <w:rPr>
          <w:rFonts w:ascii="Arial" w:hAnsi="Arial"/>
          <w:sz w:val="20"/>
          <w:szCs w:val="20"/>
        </w:rPr>
        <w:t>1KR = 60SI</w:t>
      </w:r>
    </w:p>
    <w:p w14:paraId="144DF278" w14:textId="77777777" w:rsidR="00D74AA6" w:rsidRPr="00196C60" w:rsidRDefault="00D74AA6">
      <w:pPr>
        <w:pStyle w:val="Corps"/>
        <w:rPr>
          <w:rFonts w:ascii="Arial" w:eastAsia="Arial" w:hAnsi="Arial" w:cs="Arial"/>
          <w:sz w:val="20"/>
          <w:szCs w:val="20"/>
        </w:rPr>
      </w:pPr>
    </w:p>
    <w:p w14:paraId="0D5BA91C" w14:textId="77777777" w:rsidR="00D74AA6" w:rsidRPr="00196C60" w:rsidRDefault="00A51F14">
      <w:pPr>
        <w:pStyle w:val="Corps"/>
        <w:rPr>
          <w:rFonts w:ascii="Arial" w:eastAsia="Arial" w:hAnsi="Arial" w:cs="Arial"/>
          <w:sz w:val="20"/>
          <w:szCs w:val="20"/>
        </w:rPr>
      </w:pPr>
      <w:proofErr w:type="gramStart"/>
      <w:r w:rsidRPr="00196C60">
        <w:rPr>
          <w:rFonts w:ascii="Arial" w:hAnsi="Arial"/>
          <w:sz w:val="20"/>
          <w:szCs w:val="20"/>
        </w:rPr>
        <w:t>ainsi</w:t>
      </w:r>
      <w:proofErr w:type="gramEnd"/>
      <w:r w:rsidRPr="00196C60">
        <w:rPr>
          <w:rFonts w:ascii="Arial" w:hAnsi="Arial"/>
          <w:sz w:val="20"/>
          <w:szCs w:val="20"/>
        </w:rPr>
        <w:t xml:space="preserve"> 12H45MIN </w:t>
      </w:r>
      <w:r w:rsidRPr="00196C60">
        <w:rPr>
          <w:rFonts w:ascii="Arial Unicode MS" w:eastAsia="Arial Unicode MS" w:hAnsi="Arial Unicode MS" w:cs="Arial Unicode MS"/>
          <w:sz w:val="20"/>
          <w:szCs w:val="20"/>
        </w:rPr>
        <w:t>=</w:t>
      </w:r>
      <w:r w:rsidRPr="00196C60">
        <w:rPr>
          <w:rFonts w:ascii="Arial" w:hAnsi="Arial"/>
          <w:sz w:val="20"/>
          <w:szCs w:val="20"/>
        </w:rPr>
        <w:t xml:space="preserve"> 12KR45SI ou 12K45S</w:t>
      </w:r>
    </w:p>
    <w:p w14:paraId="10733D8A" w14:textId="77777777" w:rsidR="00D74AA6" w:rsidRPr="00196C60" w:rsidRDefault="00D74AA6">
      <w:pPr>
        <w:pStyle w:val="Corps"/>
        <w:rPr>
          <w:rFonts w:ascii="Arial" w:eastAsia="Arial" w:hAnsi="Arial" w:cs="Arial"/>
          <w:b/>
          <w:bCs/>
          <w:sz w:val="20"/>
          <w:szCs w:val="20"/>
        </w:rPr>
      </w:pPr>
    </w:p>
    <w:p w14:paraId="300C8A9C"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REVENU UNIVERSEL</w:t>
      </w:r>
    </w:p>
    <w:p w14:paraId="6C2E5457" w14:textId="77777777" w:rsidR="00D74AA6" w:rsidRPr="00196C60" w:rsidRDefault="00A51F14">
      <w:pPr>
        <w:pStyle w:val="Corps"/>
        <w:rPr>
          <w:rFonts w:ascii="Arial" w:eastAsia="Arial" w:hAnsi="Arial" w:cs="Arial"/>
          <w:sz w:val="20"/>
          <w:szCs w:val="20"/>
        </w:rPr>
      </w:pPr>
      <w:r w:rsidRPr="00196C60">
        <w:rPr>
          <w:rFonts w:ascii="Arial" w:hAnsi="Arial"/>
          <w:sz w:val="20"/>
          <w:szCs w:val="20"/>
        </w:rPr>
        <w:t>Répartition des Kronos supplémentaires</w:t>
      </w:r>
    </w:p>
    <w:p w14:paraId="48668D5C" w14:textId="77777777" w:rsidR="00D74AA6" w:rsidRPr="00196C60" w:rsidRDefault="00A51F14">
      <w:pPr>
        <w:pStyle w:val="Corps"/>
        <w:rPr>
          <w:rFonts w:ascii="Arial" w:eastAsia="Arial" w:hAnsi="Arial" w:cs="Arial"/>
          <w:sz w:val="20"/>
          <w:szCs w:val="20"/>
        </w:rPr>
      </w:pPr>
      <w:r w:rsidRPr="00196C60">
        <w:rPr>
          <w:rFonts w:ascii="Arial" w:hAnsi="Arial"/>
          <w:sz w:val="20"/>
          <w:szCs w:val="20"/>
        </w:rPr>
        <w:t>Il s’agit de trouver un système qui puisse répartir une partie des Kr du compte global vers tous les possesseurs de comptes.</w:t>
      </w:r>
    </w:p>
    <w:p w14:paraId="2149D0B9" w14:textId="4D8DECA9" w:rsidR="00D74AA6" w:rsidRPr="00196C60" w:rsidRDefault="00A51F14">
      <w:pPr>
        <w:pStyle w:val="Corps"/>
        <w:rPr>
          <w:rFonts w:ascii="Arial" w:eastAsia="Arial" w:hAnsi="Arial" w:cs="Arial"/>
          <w:sz w:val="20"/>
          <w:szCs w:val="20"/>
        </w:rPr>
      </w:pPr>
      <w:r w:rsidRPr="00196C60">
        <w:rPr>
          <w:rFonts w:ascii="Arial" w:hAnsi="Arial"/>
          <w:sz w:val="20"/>
          <w:szCs w:val="20"/>
        </w:rPr>
        <w:t>Ce</w:t>
      </w:r>
      <w:r w:rsidR="00196C60">
        <w:rPr>
          <w:rFonts w:ascii="Arial" w:hAnsi="Arial"/>
          <w:sz w:val="20"/>
          <w:szCs w:val="20"/>
        </w:rPr>
        <w:t xml:space="preserve"> reversement </w:t>
      </w:r>
      <w:r w:rsidRPr="00196C60">
        <w:rPr>
          <w:rFonts w:ascii="Arial" w:hAnsi="Arial"/>
          <w:sz w:val="20"/>
          <w:szCs w:val="20"/>
        </w:rPr>
        <w:t>doit suivre certaines règles.</w:t>
      </w:r>
    </w:p>
    <w:p w14:paraId="27D91BEE" w14:textId="77777777" w:rsidR="00D74AA6" w:rsidRPr="00196C60" w:rsidRDefault="00D74AA6">
      <w:pPr>
        <w:pStyle w:val="Corps"/>
        <w:rPr>
          <w:rFonts w:ascii="Arial" w:eastAsia="Arial" w:hAnsi="Arial" w:cs="Arial"/>
          <w:b/>
          <w:bCs/>
          <w:sz w:val="20"/>
          <w:szCs w:val="20"/>
        </w:rPr>
      </w:pPr>
    </w:p>
    <w:p w14:paraId="4F114151"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TECHNOLOGIE</w:t>
      </w:r>
    </w:p>
    <w:p w14:paraId="6403A1AE" w14:textId="77777777" w:rsidR="00D74AA6" w:rsidRPr="00196C60" w:rsidRDefault="00A51F14">
      <w:pPr>
        <w:pStyle w:val="Corps"/>
        <w:rPr>
          <w:rFonts w:ascii="Arial" w:eastAsia="Arial" w:hAnsi="Arial" w:cs="Arial"/>
          <w:sz w:val="20"/>
          <w:szCs w:val="20"/>
        </w:rPr>
      </w:pPr>
      <w:proofErr w:type="spellStart"/>
      <w:r w:rsidRPr="00196C60">
        <w:rPr>
          <w:rFonts w:ascii="Arial" w:hAnsi="Arial"/>
          <w:sz w:val="20"/>
          <w:szCs w:val="20"/>
        </w:rPr>
        <w:t>BlockChain</w:t>
      </w:r>
      <w:proofErr w:type="spellEnd"/>
      <w:r w:rsidRPr="00196C60">
        <w:rPr>
          <w:rFonts w:ascii="Arial" w:hAnsi="Arial"/>
          <w:sz w:val="20"/>
          <w:szCs w:val="20"/>
        </w:rPr>
        <w:t xml:space="preserve"> : Voir les monnaies </w:t>
      </w:r>
      <w:proofErr w:type="spellStart"/>
      <w:r w:rsidRPr="00196C60">
        <w:rPr>
          <w:rFonts w:ascii="Arial" w:hAnsi="Arial"/>
          <w:sz w:val="20"/>
          <w:szCs w:val="20"/>
        </w:rPr>
        <w:t>Bitcoin</w:t>
      </w:r>
      <w:proofErr w:type="spellEnd"/>
      <w:r w:rsidRPr="00196C60">
        <w:rPr>
          <w:rFonts w:ascii="Arial" w:hAnsi="Arial"/>
          <w:sz w:val="20"/>
          <w:szCs w:val="20"/>
        </w:rPr>
        <w:t xml:space="preserve"> et le réseau </w:t>
      </w:r>
      <w:proofErr w:type="spellStart"/>
      <w:r w:rsidRPr="00196C60">
        <w:rPr>
          <w:rFonts w:ascii="Arial" w:hAnsi="Arial"/>
          <w:sz w:val="20"/>
          <w:szCs w:val="20"/>
        </w:rPr>
        <w:t>Ethereum</w:t>
      </w:r>
      <w:proofErr w:type="spellEnd"/>
    </w:p>
    <w:p w14:paraId="7A5E8792" w14:textId="77777777" w:rsidR="00D74AA6" w:rsidRPr="00196C60" w:rsidRDefault="00A51F14">
      <w:pPr>
        <w:pStyle w:val="Corps"/>
        <w:rPr>
          <w:rFonts w:ascii="Arial" w:eastAsia="Arial" w:hAnsi="Arial" w:cs="Arial"/>
          <w:sz w:val="20"/>
          <w:szCs w:val="20"/>
        </w:rPr>
      </w:pPr>
      <w:r w:rsidRPr="00196C60">
        <w:rPr>
          <w:rFonts w:ascii="Arial" w:hAnsi="Arial"/>
          <w:sz w:val="20"/>
          <w:szCs w:val="20"/>
        </w:rPr>
        <w:t>Base de Donnée classique &amp; sécurisée</w:t>
      </w:r>
      <w:r w:rsidRPr="00196C60">
        <w:rPr>
          <w:rFonts w:ascii="Arial" w:eastAsia="Arial" w:hAnsi="Arial" w:cs="Arial"/>
          <w:b/>
          <w:bCs/>
          <w:sz w:val="20"/>
          <w:szCs w:val="20"/>
        </w:rPr>
        <w:tab/>
      </w:r>
    </w:p>
    <w:p w14:paraId="1783D371" w14:textId="77777777" w:rsidR="00D74AA6" w:rsidRPr="00196C60" w:rsidRDefault="00D74AA6">
      <w:pPr>
        <w:pStyle w:val="Corps"/>
        <w:rPr>
          <w:rFonts w:ascii="Arial" w:eastAsia="Arial" w:hAnsi="Arial" w:cs="Arial"/>
          <w:b/>
          <w:bCs/>
          <w:sz w:val="20"/>
          <w:szCs w:val="20"/>
        </w:rPr>
      </w:pPr>
    </w:p>
    <w:p w14:paraId="37536301"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TEMPS MAX</w:t>
      </w:r>
    </w:p>
    <w:p w14:paraId="1509E5BF" w14:textId="77777777" w:rsidR="00D74AA6" w:rsidRPr="00196C60" w:rsidRDefault="00A51F14">
      <w:pPr>
        <w:pStyle w:val="Corps"/>
        <w:rPr>
          <w:rFonts w:ascii="Arial" w:eastAsia="Arial" w:hAnsi="Arial" w:cs="Arial"/>
          <w:sz w:val="20"/>
          <w:szCs w:val="20"/>
        </w:rPr>
      </w:pPr>
      <w:r w:rsidRPr="00196C60">
        <w:rPr>
          <w:rFonts w:ascii="Arial" w:hAnsi="Arial"/>
          <w:sz w:val="20"/>
          <w:szCs w:val="20"/>
        </w:rPr>
        <w:t>A l’ouverture d’un compte, un compteur temporel KRMAX démarre qui s’incrémente d’heure en heure.</w:t>
      </w:r>
    </w:p>
    <w:p w14:paraId="37BF95B2" w14:textId="77777777" w:rsidR="00D74AA6" w:rsidRPr="00196C60" w:rsidRDefault="00A51F14">
      <w:pPr>
        <w:pStyle w:val="Corps"/>
        <w:rPr>
          <w:rFonts w:ascii="Arial" w:eastAsia="Arial" w:hAnsi="Arial" w:cs="Arial"/>
          <w:sz w:val="20"/>
          <w:szCs w:val="20"/>
        </w:rPr>
      </w:pPr>
      <w:r w:rsidRPr="00196C60">
        <w:rPr>
          <w:rFonts w:ascii="Arial" w:hAnsi="Arial"/>
          <w:sz w:val="20"/>
          <w:szCs w:val="20"/>
        </w:rPr>
        <w:t>Exemple : création du compte de Paul  le 12JANVIER2016 à 14H00</w:t>
      </w:r>
    </w:p>
    <w:p w14:paraId="4BDEA82D" w14:textId="77777777" w:rsidR="00D74AA6" w:rsidRPr="00196C60" w:rsidRDefault="00A51F14">
      <w:pPr>
        <w:pStyle w:val="Corps"/>
        <w:rPr>
          <w:rFonts w:ascii="Arial" w:eastAsia="Arial" w:hAnsi="Arial" w:cs="Arial"/>
          <w:sz w:val="20"/>
          <w:szCs w:val="20"/>
        </w:rPr>
      </w:pPr>
      <w:r w:rsidRPr="00196C60">
        <w:rPr>
          <w:rFonts w:ascii="Arial" w:hAnsi="Arial"/>
          <w:sz w:val="20"/>
          <w:szCs w:val="20"/>
        </w:rPr>
        <w:t>A 16H, Le KRMAX de Paul est de 2</w:t>
      </w:r>
    </w:p>
    <w:p w14:paraId="37E6B05F" w14:textId="77777777" w:rsidR="00D74AA6" w:rsidRPr="00196C60" w:rsidRDefault="00A51F14">
      <w:pPr>
        <w:pStyle w:val="Corps"/>
        <w:rPr>
          <w:rFonts w:ascii="Arial" w:eastAsia="Arial" w:hAnsi="Arial" w:cs="Arial"/>
          <w:sz w:val="20"/>
          <w:szCs w:val="20"/>
        </w:rPr>
      </w:pPr>
      <w:r w:rsidRPr="00196C60">
        <w:rPr>
          <w:rFonts w:ascii="Arial" w:hAnsi="Arial"/>
          <w:sz w:val="20"/>
          <w:szCs w:val="20"/>
        </w:rPr>
        <w:t>L’idée c’est de savoir en permanence le KRMAX, c’est à dire la valeur maximale de Kronos qui peut être gagné par un être humain sur son compte perso.</w:t>
      </w:r>
    </w:p>
    <w:p w14:paraId="2809072D" w14:textId="77777777" w:rsidR="00D74AA6" w:rsidRPr="00196C60" w:rsidRDefault="00A51F14">
      <w:pPr>
        <w:pStyle w:val="Corps"/>
        <w:rPr>
          <w:rFonts w:ascii="Arial" w:eastAsia="Arial" w:hAnsi="Arial" w:cs="Arial"/>
          <w:sz w:val="20"/>
          <w:szCs w:val="20"/>
        </w:rPr>
      </w:pPr>
      <w:r w:rsidRPr="00196C60">
        <w:rPr>
          <w:rFonts w:ascii="Arial" w:hAnsi="Arial"/>
          <w:sz w:val="20"/>
          <w:szCs w:val="20"/>
        </w:rPr>
        <w:t>Ou KRMAX = DATEHEUREACTUELLE (en H) – DATEHEURE DE DEMARRAGE DU COMPTE (En H)</w:t>
      </w:r>
    </w:p>
    <w:p w14:paraId="7D651AF1" w14:textId="77777777" w:rsidR="00D74AA6" w:rsidRPr="00196C60" w:rsidRDefault="00D74AA6">
      <w:pPr>
        <w:pStyle w:val="Corps"/>
        <w:rPr>
          <w:rFonts w:ascii="Arial" w:eastAsia="Arial" w:hAnsi="Arial" w:cs="Arial"/>
          <w:b/>
          <w:bCs/>
          <w:sz w:val="20"/>
          <w:szCs w:val="20"/>
        </w:rPr>
      </w:pPr>
    </w:p>
    <w:p w14:paraId="2AC78856"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LES BIENS IMMATERIELS ?</w:t>
      </w:r>
    </w:p>
    <w:p w14:paraId="43C61D97" w14:textId="77777777" w:rsidR="00D74AA6" w:rsidRPr="00196C60" w:rsidRDefault="00D74AA6">
      <w:pPr>
        <w:pStyle w:val="Corps"/>
        <w:rPr>
          <w:rFonts w:ascii="Arial" w:eastAsia="Arial" w:hAnsi="Arial" w:cs="Arial"/>
          <w:b/>
          <w:bCs/>
          <w:sz w:val="20"/>
          <w:szCs w:val="20"/>
        </w:rPr>
      </w:pPr>
    </w:p>
    <w:p w14:paraId="2269F53C"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LES MULTIPLIABLES</w:t>
      </w:r>
    </w:p>
    <w:p w14:paraId="55F1CE4B" w14:textId="77777777" w:rsidR="00D74AA6" w:rsidRPr="00196C60" w:rsidRDefault="00D74AA6">
      <w:pPr>
        <w:pStyle w:val="Corps"/>
        <w:rPr>
          <w:rFonts w:ascii="Arial" w:eastAsia="Arial" w:hAnsi="Arial" w:cs="Arial"/>
          <w:b/>
          <w:bCs/>
          <w:sz w:val="20"/>
          <w:szCs w:val="20"/>
        </w:rPr>
      </w:pPr>
    </w:p>
    <w:p w14:paraId="388408BC"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VALEUR D’USAGE</w:t>
      </w:r>
    </w:p>
    <w:p w14:paraId="3C4FE6F1" w14:textId="77777777" w:rsidR="00D74AA6" w:rsidRPr="00196C60" w:rsidRDefault="00A51F14">
      <w:pPr>
        <w:pStyle w:val="Corps"/>
        <w:rPr>
          <w:rFonts w:ascii="Arial" w:eastAsia="Arial" w:hAnsi="Arial" w:cs="Arial"/>
          <w:sz w:val="20"/>
          <w:szCs w:val="20"/>
        </w:rPr>
      </w:pPr>
      <w:r w:rsidRPr="00196C60">
        <w:rPr>
          <w:rFonts w:ascii="Arial" w:hAnsi="Arial"/>
          <w:sz w:val="20"/>
          <w:szCs w:val="20"/>
        </w:rPr>
        <w:t>Lorsque nous achetons un objet, nous payons le prix pour son usage illimité et définitif : nous en devenons le propriétaire inaliénable et ceci jusqu’à sa revente ou la fin de sa vie d’objet.</w:t>
      </w:r>
    </w:p>
    <w:p w14:paraId="605B92CD" w14:textId="77777777" w:rsidR="00D74AA6" w:rsidRPr="00196C60" w:rsidRDefault="00A51F14">
      <w:pPr>
        <w:pStyle w:val="Corps"/>
        <w:rPr>
          <w:rFonts w:ascii="Arial" w:eastAsia="Arial" w:hAnsi="Arial" w:cs="Arial"/>
          <w:sz w:val="20"/>
          <w:szCs w:val="20"/>
        </w:rPr>
      </w:pPr>
      <w:r w:rsidRPr="00196C60">
        <w:rPr>
          <w:rFonts w:ascii="Arial" w:hAnsi="Arial"/>
          <w:sz w:val="20"/>
          <w:szCs w:val="20"/>
        </w:rPr>
        <w:t>Cette notion serait à remplacer par la notion d’usage temporel.</w:t>
      </w:r>
    </w:p>
    <w:p w14:paraId="341BA7DA" w14:textId="77777777" w:rsidR="00D74AA6" w:rsidRPr="00196C60" w:rsidRDefault="00A51F14">
      <w:pPr>
        <w:pStyle w:val="Corps"/>
        <w:rPr>
          <w:rFonts w:ascii="Arial" w:eastAsia="Arial" w:hAnsi="Arial" w:cs="Arial"/>
          <w:sz w:val="20"/>
          <w:szCs w:val="20"/>
        </w:rPr>
      </w:pPr>
      <w:r w:rsidRPr="00196C60">
        <w:rPr>
          <w:rFonts w:ascii="Arial" w:hAnsi="Arial"/>
          <w:sz w:val="20"/>
          <w:szCs w:val="20"/>
        </w:rPr>
        <w:t>Ainsi, on transforme l’usage définitif, la propriété, par l’usage limité dans le temps.</w:t>
      </w:r>
    </w:p>
    <w:p w14:paraId="240326D2" w14:textId="77777777" w:rsidR="00D74AA6" w:rsidRPr="00196C60" w:rsidRDefault="00A51F14">
      <w:pPr>
        <w:pStyle w:val="Corps"/>
        <w:rPr>
          <w:rFonts w:ascii="Arial" w:eastAsia="Arial" w:hAnsi="Arial" w:cs="Arial"/>
          <w:sz w:val="20"/>
          <w:szCs w:val="20"/>
        </w:rPr>
      </w:pPr>
      <w:r w:rsidRPr="00196C60">
        <w:rPr>
          <w:rFonts w:ascii="Arial" w:hAnsi="Arial"/>
          <w:sz w:val="20"/>
          <w:szCs w:val="20"/>
        </w:rPr>
        <w:t>Encore une fois, le temps s’applique mais cette fois-ci sous une autre valeur : le temps de l’usage.</w:t>
      </w:r>
    </w:p>
    <w:p w14:paraId="27F50ADA" w14:textId="77777777" w:rsidR="00D74AA6" w:rsidRPr="00196C60" w:rsidRDefault="00D74AA6">
      <w:pPr>
        <w:pStyle w:val="Corps"/>
        <w:rPr>
          <w:rFonts w:ascii="Arial" w:eastAsia="Arial" w:hAnsi="Arial" w:cs="Arial"/>
          <w:b/>
          <w:bCs/>
          <w:sz w:val="20"/>
          <w:szCs w:val="20"/>
        </w:rPr>
      </w:pPr>
    </w:p>
    <w:p w14:paraId="7EAE0863"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 xml:space="preserve">Est ce que cela </w:t>
      </w:r>
      <w:proofErr w:type="gramStart"/>
      <w:r w:rsidRPr="00196C60">
        <w:rPr>
          <w:rFonts w:ascii="Arial" w:hAnsi="Arial"/>
          <w:b/>
          <w:bCs/>
          <w:sz w:val="20"/>
          <w:szCs w:val="20"/>
          <w:u w:val="single"/>
        </w:rPr>
        <w:t>a</w:t>
      </w:r>
      <w:proofErr w:type="gramEnd"/>
      <w:r w:rsidRPr="00196C60">
        <w:rPr>
          <w:rFonts w:ascii="Arial" w:hAnsi="Arial"/>
          <w:b/>
          <w:bCs/>
          <w:sz w:val="20"/>
          <w:szCs w:val="20"/>
          <w:u w:val="single"/>
        </w:rPr>
        <w:t xml:space="preserve"> un sens de définir un compte Kronos pour un objet ? </w:t>
      </w:r>
    </w:p>
    <w:p w14:paraId="7584AAD5" w14:textId="77777777" w:rsidR="00D74AA6" w:rsidRPr="00196C60" w:rsidRDefault="00D74AA6">
      <w:pPr>
        <w:pStyle w:val="Corps"/>
        <w:rPr>
          <w:rFonts w:ascii="Arial" w:eastAsia="Arial" w:hAnsi="Arial" w:cs="Arial"/>
          <w:b/>
          <w:bCs/>
          <w:sz w:val="20"/>
          <w:szCs w:val="20"/>
        </w:rPr>
      </w:pPr>
    </w:p>
    <w:p w14:paraId="7D9AAABB" w14:textId="77777777" w:rsidR="002F5A35" w:rsidRPr="00196C60" w:rsidRDefault="002F5A35">
      <w:pPr>
        <w:pStyle w:val="Corps"/>
        <w:rPr>
          <w:rFonts w:ascii="Arial" w:eastAsia="Arial" w:hAnsi="Arial" w:cs="Arial"/>
          <w:b/>
          <w:bCs/>
          <w:sz w:val="20"/>
          <w:szCs w:val="20"/>
        </w:rPr>
      </w:pPr>
    </w:p>
    <w:p w14:paraId="3194C3CB" w14:textId="77777777" w:rsidR="002F5A35" w:rsidRPr="00196C60" w:rsidRDefault="002F5A35">
      <w:pPr>
        <w:pStyle w:val="Corps"/>
        <w:rPr>
          <w:rFonts w:ascii="Arial" w:eastAsia="Arial" w:hAnsi="Arial" w:cs="Arial"/>
          <w:b/>
          <w:bCs/>
          <w:sz w:val="20"/>
          <w:szCs w:val="20"/>
        </w:rPr>
      </w:pPr>
    </w:p>
    <w:p w14:paraId="3327FFF7" w14:textId="77777777" w:rsidR="002F5A35" w:rsidRPr="00196C60" w:rsidRDefault="002F5A35">
      <w:pPr>
        <w:pStyle w:val="Corps"/>
        <w:rPr>
          <w:rFonts w:ascii="Arial" w:eastAsia="Arial" w:hAnsi="Arial" w:cs="Arial"/>
          <w:b/>
          <w:bCs/>
          <w:sz w:val="20"/>
          <w:szCs w:val="20"/>
          <w:u w:val="single"/>
        </w:rPr>
      </w:pPr>
      <w:r w:rsidRPr="00196C60">
        <w:rPr>
          <w:rFonts w:ascii="Arial" w:eastAsia="Arial" w:hAnsi="Arial" w:cs="Arial"/>
          <w:b/>
          <w:bCs/>
          <w:sz w:val="20"/>
          <w:szCs w:val="20"/>
          <w:u w:val="single"/>
        </w:rPr>
        <w:t>Notion de prêt versus notion d’acquisition</w:t>
      </w:r>
    </w:p>
    <w:p w14:paraId="20936992" w14:textId="77777777" w:rsidR="002F5A35" w:rsidRPr="00196C60" w:rsidRDefault="002F5A35">
      <w:pPr>
        <w:pStyle w:val="Corps"/>
        <w:rPr>
          <w:rFonts w:ascii="Arial" w:eastAsia="Arial" w:hAnsi="Arial" w:cs="Arial"/>
          <w:b/>
          <w:bCs/>
          <w:sz w:val="20"/>
          <w:szCs w:val="20"/>
        </w:rPr>
      </w:pPr>
    </w:p>
    <w:p w14:paraId="5245BA6A" w14:textId="77777777" w:rsidR="002F5A35" w:rsidRPr="00196C60" w:rsidRDefault="002F5A35">
      <w:pPr>
        <w:pStyle w:val="Corps"/>
        <w:rPr>
          <w:rFonts w:ascii="Arial" w:eastAsia="Arial" w:hAnsi="Arial" w:cs="Arial"/>
          <w:b/>
          <w:bCs/>
          <w:sz w:val="20"/>
          <w:szCs w:val="20"/>
        </w:rPr>
      </w:pPr>
    </w:p>
    <w:p w14:paraId="580D4D12" w14:textId="77777777" w:rsidR="002F5A35" w:rsidRPr="00196C60" w:rsidRDefault="002F5A35">
      <w:pPr>
        <w:pStyle w:val="Corps"/>
        <w:rPr>
          <w:rFonts w:ascii="Arial" w:eastAsia="Arial" w:hAnsi="Arial" w:cs="Arial"/>
          <w:b/>
          <w:bCs/>
          <w:sz w:val="20"/>
          <w:szCs w:val="20"/>
          <w:u w:val="single"/>
        </w:rPr>
      </w:pPr>
      <w:r w:rsidRPr="00196C60">
        <w:rPr>
          <w:rFonts w:ascii="Arial" w:eastAsia="Arial" w:hAnsi="Arial" w:cs="Arial"/>
          <w:b/>
          <w:bCs/>
          <w:sz w:val="20"/>
          <w:szCs w:val="20"/>
          <w:u w:val="single"/>
        </w:rPr>
        <w:t>Notion de place de marché des biens et des services</w:t>
      </w:r>
    </w:p>
    <w:p w14:paraId="1152A035" w14:textId="77777777" w:rsidR="002F5A35" w:rsidRPr="00196C60" w:rsidRDefault="002F5A35">
      <w:pPr>
        <w:pStyle w:val="Corps"/>
        <w:rPr>
          <w:rFonts w:ascii="Arial" w:eastAsia="Arial" w:hAnsi="Arial" w:cs="Arial"/>
          <w:bCs/>
          <w:sz w:val="20"/>
          <w:szCs w:val="20"/>
        </w:rPr>
      </w:pPr>
      <w:r w:rsidRPr="00196C60">
        <w:rPr>
          <w:rFonts w:ascii="Arial" w:eastAsia="Arial" w:hAnsi="Arial" w:cs="Arial"/>
          <w:bCs/>
          <w:sz w:val="20"/>
          <w:szCs w:val="20"/>
        </w:rPr>
        <w:t xml:space="preserve">Internet doit servir aussi à relier les producteurs et les consommateurs, montrer quand un bien est disponible, sa valeur de prêt </w:t>
      </w:r>
      <w:r w:rsidR="007C4711" w:rsidRPr="00196C60">
        <w:rPr>
          <w:rFonts w:ascii="Arial" w:eastAsia="Arial" w:hAnsi="Arial" w:cs="Arial"/>
          <w:bCs/>
          <w:sz w:val="20"/>
          <w:szCs w:val="20"/>
        </w:rPr>
        <w:t xml:space="preserve">ou d’acquisition </w:t>
      </w:r>
      <w:r w:rsidRPr="00196C60">
        <w:rPr>
          <w:rFonts w:ascii="Arial" w:eastAsia="Arial" w:hAnsi="Arial" w:cs="Arial"/>
          <w:bCs/>
          <w:sz w:val="20"/>
          <w:szCs w:val="20"/>
        </w:rPr>
        <w:t xml:space="preserve">en </w:t>
      </w:r>
      <w:r w:rsidR="007C4711" w:rsidRPr="00196C60">
        <w:rPr>
          <w:rFonts w:ascii="Arial" w:eastAsia="Arial" w:hAnsi="Arial" w:cs="Arial"/>
          <w:bCs/>
          <w:sz w:val="20"/>
          <w:szCs w:val="20"/>
        </w:rPr>
        <w:t>Kronos.</w:t>
      </w:r>
    </w:p>
    <w:p w14:paraId="29D8BD9D" w14:textId="77777777" w:rsidR="00D74AA6" w:rsidRPr="00196C60" w:rsidRDefault="00D74AA6">
      <w:pPr>
        <w:pStyle w:val="Corps"/>
        <w:rPr>
          <w:rFonts w:ascii="Arial" w:eastAsia="Arial" w:hAnsi="Arial" w:cs="Arial"/>
          <w:b/>
          <w:bCs/>
          <w:sz w:val="20"/>
          <w:szCs w:val="20"/>
        </w:rPr>
      </w:pPr>
    </w:p>
    <w:p w14:paraId="7AEEF7E3" w14:textId="77777777" w:rsidR="00D74AA6" w:rsidRPr="00196C60" w:rsidRDefault="00D74AA6">
      <w:pPr>
        <w:pStyle w:val="Corps"/>
        <w:rPr>
          <w:rFonts w:ascii="Arial" w:eastAsia="Arial" w:hAnsi="Arial" w:cs="Arial"/>
          <w:sz w:val="20"/>
          <w:szCs w:val="20"/>
        </w:rPr>
      </w:pPr>
    </w:p>
    <w:p w14:paraId="3CA8C716" w14:textId="77777777" w:rsidR="00D74AA6" w:rsidRPr="00196C60" w:rsidRDefault="007C4711">
      <w:pPr>
        <w:pStyle w:val="Corps"/>
        <w:rPr>
          <w:rFonts w:ascii="Arial" w:eastAsia="Arial" w:hAnsi="Arial" w:cs="Arial"/>
          <w:b/>
          <w:bCs/>
          <w:sz w:val="20"/>
          <w:szCs w:val="20"/>
          <w:u w:val="single"/>
        </w:rPr>
      </w:pPr>
      <w:r w:rsidRPr="00196C60">
        <w:rPr>
          <w:rFonts w:ascii="Arial" w:eastAsia="Arial" w:hAnsi="Arial" w:cs="Arial"/>
          <w:b/>
          <w:bCs/>
          <w:sz w:val="20"/>
          <w:szCs w:val="20"/>
          <w:u w:val="single"/>
        </w:rPr>
        <w:t xml:space="preserve">Valeur nulle au bout du cycle de vie de remboursement d’un bien ou valeur </w:t>
      </w:r>
      <w:proofErr w:type="spellStart"/>
      <w:r w:rsidRPr="00196C60">
        <w:rPr>
          <w:rFonts w:ascii="Arial" w:eastAsia="Arial" w:hAnsi="Arial" w:cs="Arial"/>
          <w:b/>
          <w:bCs/>
          <w:sz w:val="20"/>
          <w:szCs w:val="20"/>
          <w:u w:val="single"/>
        </w:rPr>
        <w:t>acumulable</w:t>
      </w:r>
      <w:proofErr w:type="spellEnd"/>
      <w:r w:rsidRPr="00196C60">
        <w:rPr>
          <w:rFonts w:ascii="Arial" w:eastAsia="Arial" w:hAnsi="Arial" w:cs="Arial"/>
          <w:b/>
          <w:bCs/>
          <w:sz w:val="20"/>
          <w:szCs w:val="20"/>
          <w:u w:val="single"/>
        </w:rPr>
        <w:t xml:space="preserve"> sur le compte général ?</w:t>
      </w:r>
    </w:p>
    <w:p w14:paraId="31EA6824" w14:textId="77777777" w:rsidR="007C4711" w:rsidRPr="00196C60" w:rsidRDefault="007C4711">
      <w:pPr>
        <w:pStyle w:val="Corps"/>
        <w:rPr>
          <w:rFonts w:ascii="Arial" w:eastAsia="Arial" w:hAnsi="Arial" w:cs="Arial"/>
          <w:b/>
          <w:bCs/>
          <w:sz w:val="20"/>
          <w:szCs w:val="20"/>
          <w:u w:val="single"/>
        </w:rPr>
      </w:pPr>
    </w:p>
    <w:p w14:paraId="08A9FC0E"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Un bien coutant 100 Kronos pour sa fabrication se voit prêté 25 fois pour 4 Kronos.</w:t>
      </w:r>
    </w:p>
    <w:p w14:paraId="7C3769CB"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Au terme de ces 25 fois, le producteur reçoit ainsi la totalité du cout de la production.</w:t>
      </w:r>
    </w:p>
    <w:p w14:paraId="74E2803D"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Que faire des Kronos supplémentaires générés par la suite ?</w:t>
      </w:r>
    </w:p>
    <w:p w14:paraId="305E88CA"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Mettre le produit à zéro : il devient gratuit</w:t>
      </w:r>
    </w:p>
    <w:p w14:paraId="35B28520"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Mettre le produit à un cout réduit et verser le montant sur le C.G.E</w:t>
      </w:r>
    </w:p>
    <w:p w14:paraId="1CA9EB01"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Garder le prix du produit et verser le montant sur le C.G.E</w:t>
      </w:r>
    </w:p>
    <w:p w14:paraId="3DA938B1"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Mettre le prix du produit à un cout réduit et verser le montant au producteur</w:t>
      </w:r>
    </w:p>
    <w:p w14:paraId="1FF0A20A"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Garder le prix du produit et verser un montant sur le C.G.E et un montant au producteur.</w:t>
      </w:r>
    </w:p>
    <w:p w14:paraId="6D8514E6"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 xml:space="preserve"> </w:t>
      </w:r>
    </w:p>
    <w:p w14:paraId="1688BCB0" w14:textId="77777777" w:rsidR="00502B37" w:rsidRPr="00196C60" w:rsidRDefault="00502B37">
      <w:pPr>
        <w:pStyle w:val="Corps"/>
        <w:rPr>
          <w:rFonts w:ascii="Arial" w:eastAsia="Arial" w:hAnsi="Arial" w:cs="Arial"/>
          <w:bCs/>
          <w:sz w:val="20"/>
          <w:szCs w:val="20"/>
        </w:rPr>
      </w:pPr>
    </w:p>
    <w:p w14:paraId="16BB64F6" w14:textId="26D45503" w:rsidR="00502B37" w:rsidRPr="00196C60" w:rsidRDefault="00502B37">
      <w:pPr>
        <w:pStyle w:val="Corps"/>
        <w:rPr>
          <w:rFonts w:ascii="Arial" w:eastAsia="Arial" w:hAnsi="Arial" w:cs="Arial"/>
          <w:b/>
          <w:bCs/>
          <w:sz w:val="20"/>
          <w:szCs w:val="20"/>
          <w:u w:val="single"/>
        </w:rPr>
      </w:pPr>
      <w:r w:rsidRPr="00196C60">
        <w:rPr>
          <w:rFonts w:ascii="Arial" w:eastAsia="Arial" w:hAnsi="Arial" w:cs="Arial"/>
          <w:b/>
          <w:bCs/>
          <w:sz w:val="20"/>
          <w:szCs w:val="20"/>
          <w:u w:val="single"/>
        </w:rPr>
        <w:t>Kronos et marché noir</w:t>
      </w:r>
    </w:p>
    <w:p w14:paraId="2037C299" w14:textId="4B373D67" w:rsidR="00502B37" w:rsidRPr="00196C60" w:rsidRDefault="00502B37">
      <w:pPr>
        <w:pStyle w:val="Corps"/>
        <w:rPr>
          <w:rFonts w:ascii="Arial" w:eastAsia="Arial" w:hAnsi="Arial" w:cs="Arial"/>
          <w:bCs/>
          <w:sz w:val="20"/>
          <w:szCs w:val="20"/>
        </w:rPr>
      </w:pPr>
      <w:r w:rsidRPr="00196C60">
        <w:rPr>
          <w:rFonts w:ascii="Arial" w:eastAsia="Arial" w:hAnsi="Arial" w:cs="Arial"/>
          <w:bCs/>
          <w:sz w:val="20"/>
          <w:szCs w:val="20"/>
        </w:rPr>
        <w:t>Est ce que cela à un sens d’identifier un possible marché au noir du Kronos, sachant qu’il n’y a pas d’équivalence avec les monnaies existantes ?</w:t>
      </w:r>
    </w:p>
    <w:p w14:paraId="213B673F" w14:textId="77777777" w:rsidR="00502B37" w:rsidRPr="00196C60" w:rsidRDefault="00502B37">
      <w:pPr>
        <w:pStyle w:val="Corps"/>
        <w:rPr>
          <w:rFonts w:ascii="Arial" w:eastAsia="Arial" w:hAnsi="Arial" w:cs="Arial"/>
          <w:bCs/>
          <w:sz w:val="20"/>
          <w:szCs w:val="20"/>
        </w:rPr>
      </w:pPr>
    </w:p>
    <w:p w14:paraId="7EF492A8" w14:textId="7DFD9CA3" w:rsidR="00502B37" w:rsidRPr="00196C60" w:rsidRDefault="00502B37">
      <w:pPr>
        <w:pStyle w:val="Corps"/>
        <w:rPr>
          <w:rFonts w:ascii="Arial" w:eastAsia="Arial" w:hAnsi="Arial" w:cs="Arial"/>
          <w:b/>
          <w:bCs/>
          <w:sz w:val="20"/>
          <w:szCs w:val="20"/>
          <w:u w:val="single"/>
        </w:rPr>
      </w:pPr>
      <w:r w:rsidRPr="00196C60">
        <w:rPr>
          <w:rFonts w:ascii="Arial" w:eastAsia="Arial" w:hAnsi="Arial" w:cs="Arial"/>
          <w:b/>
          <w:bCs/>
          <w:sz w:val="20"/>
          <w:szCs w:val="20"/>
          <w:u w:val="single"/>
        </w:rPr>
        <w:t>Organisme de contrôle</w:t>
      </w:r>
    </w:p>
    <w:p w14:paraId="17B93A32" w14:textId="77777777" w:rsidR="00502B37" w:rsidRPr="00196C60" w:rsidRDefault="00502B37">
      <w:pPr>
        <w:pStyle w:val="Corps"/>
        <w:rPr>
          <w:rFonts w:ascii="Arial" w:eastAsia="Arial" w:hAnsi="Arial" w:cs="Arial"/>
          <w:bCs/>
          <w:sz w:val="20"/>
          <w:szCs w:val="20"/>
        </w:rPr>
      </w:pPr>
      <w:r w:rsidRPr="00196C60">
        <w:rPr>
          <w:rFonts w:ascii="Arial" w:eastAsia="Arial" w:hAnsi="Arial" w:cs="Arial"/>
          <w:bCs/>
          <w:sz w:val="20"/>
          <w:szCs w:val="20"/>
        </w:rPr>
        <w:t>Est il nécessaire d’imaginer :</w:t>
      </w:r>
    </w:p>
    <w:p w14:paraId="73DE827A" w14:textId="56D0CC87" w:rsidR="00502B37" w:rsidRPr="00196C60" w:rsidRDefault="00502B37" w:rsidP="00502B37">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 xml:space="preserve">un organisme de contrôle des transactions ? </w:t>
      </w:r>
    </w:p>
    <w:p w14:paraId="056F1A78" w14:textId="3A407B8E" w:rsidR="00502B37" w:rsidRPr="00196C60" w:rsidRDefault="00502B37" w:rsidP="00502B37">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un organisme de répartition ?</w:t>
      </w:r>
    </w:p>
    <w:p w14:paraId="23433DFF" w14:textId="4114714D" w:rsidR="00502B37" w:rsidRPr="00196C60" w:rsidRDefault="00502B37" w:rsidP="00502B37">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 xml:space="preserve">comment va être géré le compte </w:t>
      </w:r>
      <w:proofErr w:type="spellStart"/>
      <w:r w:rsidRPr="00196C60">
        <w:rPr>
          <w:rFonts w:ascii="Arial" w:eastAsia="Arial" w:hAnsi="Arial" w:cs="Arial"/>
          <w:bCs/>
          <w:sz w:val="20"/>
          <w:szCs w:val="20"/>
        </w:rPr>
        <w:t>compte</w:t>
      </w:r>
      <w:proofErr w:type="spellEnd"/>
      <w:r w:rsidRPr="00196C60">
        <w:rPr>
          <w:rFonts w:ascii="Arial" w:eastAsia="Arial" w:hAnsi="Arial" w:cs="Arial"/>
          <w:bCs/>
          <w:sz w:val="20"/>
          <w:szCs w:val="20"/>
        </w:rPr>
        <w:t xml:space="preserve"> d’épargne global ?</w:t>
      </w:r>
    </w:p>
    <w:p w14:paraId="318468F1" w14:textId="77777777" w:rsidR="000D7A5A" w:rsidRPr="00196C60" w:rsidRDefault="000D7A5A" w:rsidP="000D7A5A">
      <w:pPr>
        <w:pStyle w:val="Corps"/>
        <w:rPr>
          <w:rFonts w:ascii="Arial" w:eastAsia="Arial" w:hAnsi="Arial" w:cs="Arial"/>
          <w:bCs/>
          <w:sz w:val="20"/>
          <w:szCs w:val="20"/>
        </w:rPr>
      </w:pPr>
    </w:p>
    <w:p w14:paraId="3FBAB19A" w14:textId="59A585C2" w:rsidR="000D7A5A" w:rsidRDefault="000D7A5A" w:rsidP="000D7A5A">
      <w:pPr>
        <w:pStyle w:val="Corps"/>
        <w:rPr>
          <w:rFonts w:ascii="Arial" w:eastAsia="Arial" w:hAnsi="Arial" w:cs="Arial"/>
          <w:b/>
          <w:bCs/>
          <w:sz w:val="20"/>
          <w:szCs w:val="20"/>
          <w:u w:val="single"/>
        </w:rPr>
      </w:pPr>
      <w:r w:rsidRPr="00196C60">
        <w:rPr>
          <w:rFonts w:ascii="Arial" w:eastAsia="Arial" w:hAnsi="Arial" w:cs="Arial"/>
          <w:b/>
          <w:bCs/>
          <w:sz w:val="20"/>
          <w:szCs w:val="20"/>
          <w:u w:val="single"/>
        </w:rPr>
        <w:t xml:space="preserve">Technologie </w:t>
      </w:r>
      <w:proofErr w:type="spellStart"/>
      <w:r w:rsidRPr="00196C60">
        <w:rPr>
          <w:rFonts w:ascii="Arial" w:eastAsia="Arial" w:hAnsi="Arial" w:cs="Arial"/>
          <w:b/>
          <w:bCs/>
          <w:sz w:val="20"/>
          <w:szCs w:val="20"/>
          <w:u w:val="single"/>
        </w:rPr>
        <w:t>blockchain</w:t>
      </w:r>
      <w:proofErr w:type="spellEnd"/>
      <w:r w:rsidRPr="00196C60">
        <w:rPr>
          <w:rFonts w:ascii="Arial" w:eastAsia="Arial" w:hAnsi="Arial" w:cs="Arial"/>
          <w:b/>
          <w:bCs/>
          <w:sz w:val="20"/>
          <w:szCs w:val="20"/>
          <w:u w:val="single"/>
        </w:rPr>
        <w:t xml:space="preserve"> (et </w:t>
      </w:r>
      <w:proofErr w:type="spellStart"/>
      <w:r w:rsidR="00D22975">
        <w:rPr>
          <w:rFonts w:ascii="Arial" w:eastAsia="Arial" w:hAnsi="Arial" w:cs="Arial"/>
          <w:b/>
          <w:bCs/>
          <w:sz w:val="20"/>
          <w:szCs w:val="20"/>
          <w:u w:val="single"/>
        </w:rPr>
        <w:t>S</w:t>
      </w:r>
      <w:r w:rsidRPr="00196C60">
        <w:rPr>
          <w:rFonts w:ascii="Arial" w:eastAsia="Arial" w:hAnsi="Arial" w:cs="Arial"/>
          <w:b/>
          <w:bCs/>
          <w:sz w:val="20"/>
          <w:szCs w:val="20"/>
          <w:u w:val="single"/>
        </w:rPr>
        <w:t>idechain</w:t>
      </w:r>
      <w:proofErr w:type="spellEnd"/>
      <w:r w:rsidRPr="00196C60">
        <w:rPr>
          <w:rFonts w:ascii="Arial" w:eastAsia="Arial" w:hAnsi="Arial" w:cs="Arial"/>
          <w:b/>
          <w:bCs/>
          <w:sz w:val="20"/>
          <w:szCs w:val="20"/>
          <w:u w:val="single"/>
        </w:rPr>
        <w:t>), la vraie bonne solution ?</w:t>
      </w:r>
    </w:p>
    <w:p w14:paraId="60414C01" w14:textId="77777777" w:rsidR="00196C60" w:rsidRDefault="00196C60" w:rsidP="000D7A5A">
      <w:pPr>
        <w:pStyle w:val="Corps"/>
        <w:rPr>
          <w:rFonts w:ascii="Arial" w:eastAsia="Arial" w:hAnsi="Arial" w:cs="Arial"/>
          <w:b/>
          <w:bCs/>
          <w:sz w:val="20"/>
          <w:szCs w:val="20"/>
          <w:u w:val="single"/>
        </w:rPr>
      </w:pPr>
    </w:p>
    <w:p w14:paraId="440DB0E2" w14:textId="47A70B02" w:rsidR="00196C60" w:rsidRDefault="00196C60" w:rsidP="000D7A5A">
      <w:pPr>
        <w:pStyle w:val="Corps"/>
        <w:rPr>
          <w:rFonts w:ascii="Arial" w:eastAsia="Arial" w:hAnsi="Arial" w:cs="Arial"/>
          <w:b/>
          <w:bCs/>
          <w:sz w:val="20"/>
          <w:szCs w:val="20"/>
          <w:u w:val="single"/>
        </w:rPr>
      </w:pPr>
      <w:proofErr w:type="spellStart"/>
      <w:r>
        <w:rPr>
          <w:rFonts w:ascii="Arial" w:eastAsia="Arial" w:hAnsi="Arial" w:cs="Arial"/>
          <w:b/>
          <w:bCs/>
          <w:sz w:val="20"/>
          <w:szCs w:val="20"/>
          <w:u w:val="single"/>
        </w:rPr>
        <w:t>Ethereum</w:t>
      </w:r>
      <w:proofErr w:type="spellEnd"/>
      <w:r w:rsidR="00942048">
        <w:rPr>
          <w:rFonts w:ascii="Arial" w:eastAsia="Arial" w:hAnsi="Arial" w:cs="Arial"/>
          <w:b/>
          <w:bCs/>
          <w:sz w:val="20"/>
          <w:szCs w:val="20"/>
          <w:u w:val="single"/>
        </w:rPr>
        <w:t xml:space="preserve">, le </w:t>
      </w:r>
      <w:proofErr w:type="spellStart"/>
      <w:r w:rsidR="00942048">
        <w:rPr>
          <w:rFonts w:ascii="Arial" w:eastAsia="Arial" w:hAnsi="Arial" w:cs="Arial"/>
          <w:b/>
          <w:bCs/>
          <w:sz w:val="20"/>
          <w:szCs w:val="20"/>
          <w:u w:val="single"/>
        </w:rPr>
        <w:t>next</w:t>
      </w:r>
      <w:proofErr w:type="spellEnd"/>
      <w:r w:rsidR="00942048">
        <w:rPr>
          <w:rFonts w:ascii="Arial" w:eastAsia="Arial" w:hAnsi="Arial" w:cs="Arial"/>
          <w:b/>
          <w:bCs/>
          <w:sz w:val="20"/>
          <w:szCs w:val="20"/>
          <w:u w:val="single"/>
        </w:rPr>
        <w:t xml:space="preserve"> </w:t>
      </w:r>
      <w:proofErr w:type="spellStart"/>
      <w:r w:rsidR="00942048">
        <w:rPr>
          <w:rFonts w:ascii="Arial" w:eastAsia="Arial" w:hAnsi="Arial" w:cs="Arial"/>
          <w:b/>
          <w:bCs/>
          <w:sz w:val="20"/>
          <w:szCs w:val="20"/>
          <w:u w:val="single"/>
        </w:rPr>
        <w:t>bitcoin</w:t>
      </w:r>
      <w:proofErr w:type="spellEnd"/>
      <w:r w:rsidR="00942048">
        <w:rPr>
          <w:rFonts w:ascii="Arial" w:eastAsia="Arial" w:hAnsi="Arial" w:cs="Arial"/>
          <w:b/>
          <w:bCs/>
          <w:sz w:val="20"/>
          <w:szCs w:val="20"/>
          <w:u w:val="single"/>
        </w:rPr>
        <w:t> : étude</w:t>
      </w:r>
      <w:r>
        <w:rPr>
          <w:rFonts w:ascii="Arial" w:eastAsia="Arial" w:hAnsi="Arial" w:cs="Arial"/>
          <w:b/>
          <w:bCs/>
          <w:sz w:val="20"/>
          <w:szCs w:val="20"/>
          <w:u w:val="single"/>
        </w:rPr>
        <w:t> ?</w:t>
      </w:r>
    </w:p>
    <w:p w14:paraId="505AC76C" w14:textId="77777777" w:rsidR="00844959" w:rsidRDefault="00844959" w:rsidP="000D7A5A">
      <w:pPr>
        <w:pStyle w:val="Corps"/>
        <w:rPr>
          <w:rFonts w:ascii="Arial" w:eastAsia="Arial" w:hAnsi="Arial" w:cs="Arial"/>
          <w:b/>
          <w:bCs/>
          <w:sz w:val="20"/>
          <w:szCs w:val="20"/>
          <w:u w:val="single"/>
        </w:rPr>
      </w:pPr>
    </w:p>
    <w:p w14:paraId="45A14D41" w14:textId="7220410D" w:rsidR="00844959" w:rsidRDefault="00844959" w:rsidP="000D7A5A">
      <w:pPr>
        <w:pStyle w:val="Corps"/>
        <w:rPr>
          <w:rFonts w:ascii="Arial" w:eastAsia="Arial" w:hAnsi="Arial" w:cs="Arial"/>
          <w:b/>
          <w:bCs/>
          <w:sz w:val="20"/>
          <w:szCs w:val="20"/>
          <w:u w:val="single"/>
        </w:rPr>
      </w:pPr>
      <w:r>
        <w:rPr>
          <w:rFonts w:ascii="Arial" w:eastAsia="Arial" w:hAnsi="Arial" w:cs="Arial"/>
          <w:b/>
          <w:bCs/>
          <w:sz w:val="20"/>
          <w:szCs w:val="20"/>
          <w:u w:val="single"/>
        </w:rPr>
        <w:t>Question de l’emprunt au sein du système Kronos : emprunt au CEG</w:t>
      </w:r>
    </w:p>
    <w:p w14:paraId="2671ADAB" w14:textId="77777777" w:rsidR="00844959" w:rsidRDefault="00844959" w:rsidP="000D7A5A">
      <w:pPr>
        <w:pStyle w:val="Corps"/>
        <w:rPr>
          <w:rFonts w:ascii="Arial" w:eastAsia="Arial" w:hAnsi="Arial" w:cs="Arial"/>
          <w:b/>
          <w:bCs/>
          <w:sz w:val="20"/>
          <w:szCs w:val="20"/>
          <w:u w:val="single"/>
        </w:rPr>
      </w:pPr>
    </w:p>
    <w:p w14:paraId="5A6C8655" w14:textId="0137F315" w:rsidR="00844959" w:rsidRDefault="00844959" w:rsidP="000D7A5A">
      <w:pPr>
        <w:pStyle w:val="Corps"/>
        <w:rPr>
          <w:rFonts w:ascii="Arial" w:eastAsia="Arial" w:hAnsi="Arial" w:cs="Arial"/>
          <w:b/>
          <w:bCs/>
          <w:sz w:val="20"/>
          <w:szCs w:val="20"/>
          <w:u w:val="single"/>
        </w:rPr>
      </w:pPr>
      <w:r>
        <w:rPr>
          <w:rFonts w:ascii="Arial" w:eastAsia="Arial" w:hAnsi="Arial" w:cs="Arial"/>
          <w:b/>
          <w:bCs/>
          <w:sz w:val="20"/>
          <w:szCs w:val="20"/>
          <w:u w:val="single"/>
        </w:rPr>
        <w:t>Ajouter un compte perso d’</w:t>
      </w:r>
      <w:r w:rsidR="00D22975">
        <w:rPr>
          <w:rFonts w:ascii="Arial" w:eastAsia="Arial" w:hAnsi="Arial" w:cs="Arial"/>
          <w:b/>
          <w:bCs/>
          <w:sz w:val="20"/>
          <w:szCs w:val="20"/>
          <w:u w:val="single"/>
        </w:rPr>
        <w:t>é</w:t>
      </w:r>
      <w:r>
        <w:rPr>
          <w:rFonts w:ascii="Arial" w:eastAsia="Arial" w:hAnsi="Arial" w:cs="Arial"/>
          <w:b/>
          <w:bCs/>
          <w:sz w:val="20"/>
          <w:szCs w:val="20"/>
          <w:u w:val="single"/>
        </w:rPr>
        <w:t xml:space="preserve">pargne ? : </w:t>
      </w:r>
    </w:p>
    <w:p w14:paraId="6AADD39D" w14:textId="79A18BDD" w:rsidR="00844959" w:rsidRPr="00D22975" w:rsidRDefault="00844959" w:rsidP="000D7A5A">
      <w:pPr>
        <w:pStyle w:val="Corps"/>
        <w:rPr>
          <w:rFonts w:ascii="Arial" w:eastAsia="Arial" w:hAnsi="Arial" w:cs="Arial"/>
          <w:bCs/>
          <w:sz w:val="20"/>
          <w:szCs w:val="20"/>
        </w:rPr>
      </w:pPr>
      <w:r w:rsidRPr="00D22975">
        <w:rPr>
          <w:rFonts w:ascii="Arial" w:eastAsia="Arial" w:hAnsi="Arial" w:cs="Arial"/>
          <w:bCs/>
          <w:sz w:val="20"/>
          <w:szCs w:val="20"/>
        </w:rPr>
        <w:t>Au lieu de reverser l’ensemble des c</w:t>
      </w:r>
      <w:r w:rsidR="00D22975">
        <w:rPr>
          <w:rFonts w:ascii="Arial" w:eastAsia="Arial" w:hAnsi="Arial" w:cs="Arial"/>
          <w:bCs/>
          <w:sz w:val="20"/>
          <w:szCs w:val="20"/>
        </w:rPr>
        <w:t>r</w:t>
      </w:r>
      <w:r w:rsidRPr="00D22975">
        <w:rPr>
          <w:rFonts w:ascii="Arial" w:eastAsia="Arial" w:hAnsi="Arial" w:cs="Arial"/>
          <w:bCs/>
          <w:sz w:val="20"/>
          <w:szCs w:val="20"/>
        </w:rPr>
        <w:t>é</w:t>
      </w:r>
      <w:r w:rsidR="00D22975">
        <w:rPr>
          <w:rFonts w:ascii="Arial" w:eastAsia="Arial" w:hAnsi="Arial" w:cs="Arial"/>
          <w:bCs/>
          <w:sz w:val="20"/>
          <w:szCs w:val="20"/>
        </w:rPr>
        <w:t>d</w:t>
      </w:r>
      <w:r w:rsidRPr="00D22975">
        <w:rPr>
          <w:rFonts w:ascii="Arial" w:eastAsia="Arial" w:hAnsi="Arial" w:cs="Arial"/>
          <w:bCs/>
          <w:sz w:val="20"/>
          <w:szCs w:val="20"/>
        </w:rPr>
        <w:t>it</w:t>
      </w:r>
      <w:r w:rsidR="00D22975">
        <w:rPr>
          <w:rFonts w:ascii="Arial" w:eastAsia="Arial" w:hAnsi="Arial" w:cs="Arial"/>
          <w:bCs/>
          <w:sz w:val="20"/>
          <w:szCs w:val="20"/>
        </w:rPr>
        <w:t>s</w:t>
      </w:r>
      <w:r w:rsidRPr="00D22975">
        <w:rPr>
          <w:rFonts w:ascii="Arial" w:eastAsia="Arial" w:hAnsi="Arial" w:cs="Arial"/>
          <w:bCs/>
          <w:sz w:val="20"/>
          <w:szCs w:val="20"/>
        </w:rPr>
        <w:t xml:space="preserve"> sur le compte global, en reverser une partie et en garder une partie pour son </w:t>
      </w:r>
      <w:r w:rsidR="00D22975" w:rsidRPr="00D22975">
        <w:rPr>
          <w:rFonts w:ascii="Arial" w:eastAsia="Arial" w:hAnsi="Arial" w:cs="Arial"/>
          <w:bCs/>
          <w:sz w:val="20"/>
          <w:szCs w:val="20"/>
        </w:rPr>
        <w:t>é</w:t>
      </w:r>
      <w:r w:rsidRPr="00D22975">
        <w:rPr>
          <w:rFonts w:ascii="Arial" w:eastAsia="Arial" w:hAnsi="Arial" w:cs="Arial"/>
          <w:bCs/>
          <w:sz w:val="20"/>
          <w:szCs w:val="20"/>
        </w:rPr>
        <w:t>pargne (évite l’emprunt total au CEG)</w:t>
      </w:r>
    </w:p>
    <w:sectPr w:rsidR="00844959" w:rsidRPr="00D22975">
      <w:headerReference w:type="default" r:id="rId12"/>
      <w:footerReference w:type="default" r:id="rId13"/>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10147" w14:textId="77777777" w:rsidR="00BD68FA" w:rsidRDefault="00BD68FA">
      <w:r>
        <w:separator/>
      </w:r>
    </w:p>
  </w:endnote>
  <w:endnote w:type="continuationSeparator" w:id="0">
    <w:p w14:paraId="1F7B2A74" w14:textId="77777777" w:rsidR="00BD68FA" w:rsidRDefault="00BD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425C7" w14:textId="77777777" w:rsidR="00BD68FA" w:rsidRDefault="00BD68FA">
    <w:pPr>
      <w:pStyle w:val="En-tt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16507F" w14:textId="77777777" w:rsidR="00BD68FA" w:rsidRDefault="00BD68FA">
      <w:r>
        <w:separator/>
      </w:r>
    </w:p>
  </w:footnote>
  <w:footnote w:type="continuationSeparator" w:id="0">
    <w:p w14:paraId="4F6FA9D0" w14:textId="77777777" w:rsidR="00BD68FA" w:rsidRDefault="00BD68F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E5C30C" w14:textId="77777777" w:rsidR="00BD68FA" w:rsidRDefault="00BD68FA">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444BD"/>
    <w:multiLevelType w:val="hybridMultilevel"/>
    <w:tmpl w:val="94C01B4A"/>
    <w:styleLink w:val="Style2import"/>
    <w:lvl w:ilvl="0" w:tplc="6E0AF5F8">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2C4125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A3A5FC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96EA4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43A714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30198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6D87A1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7D0F5B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C44F27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10CA4462"/>
    <w:multiLevelType w:val="hybridMultilevel"/>
    <w:tmpl w:val="94C01B4A"/>
    <w:numStyleLink w:val="Style2import"/>
  </w:abstractNum>
  <w:abstractNum w:abstractNumId="2">
    <w:nsid w:val="279A6DD4"/>
    <w:multiLevelType w:val="hybridMultilevel"/>
    <w:tmpl w:val="43A4745A"/>
    <w:numStyleLink w:val="Style1import"/>
  </w:abstractNum>
  <w:abstractNum w:abstractNumId="3">
    <w:nsid w:val="6D22056C"/>
    <w:multiLevelType w:val="hybridMultilevel"/>
    <w:tmpl w:val="43A4745A"/>
    <w:styleLink w:val="Style1import"/>
    <w:lvl w:ilvl="0" w:tplc="2E48F83A">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9F20038">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D968158">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7FEC39C">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F36A2F0">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BBEC5F4">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E9CF884">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568151C">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6909C7E">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2"/>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74AA6"/>
    <w:rsid w:val="000C1BD7"/>
    <w:rsid w:val="000D7A5A"/>
    <w:rsid w:val="00114F91"/>
    <w:rsid w:val="00196C60"/>
    <w:rsid w:val="00291987"/>
    <w:rsid w:val="002F5A35"/>
    <w:rsid w:val="00343DAB"/>
    <w:rsid w:val="003914B8"/>
    <w:rsid w:val="00502B37"/>
    <w:rsid w:val="0054152E"/>
    <w:rsid w:val="007C4711"/>
    <w:rsid w:val="008109D3"/>
    <w:rsid w:val="00844959"/>
    <w:rsid w:val="008D7E15"/>
    <w:rsid w:val="00901A6C"/>
    <w:rsid w:val="009353BE"/>
    <w:rsid w:val="00942048"/>
    <w:rsid w:val="00976456"/>
    <w:rsid w:val="009B1EB8"/>
    <w:rsid w:val="009D61D0"/>
    <w:rsid w:val="00A42575"/>
    <w:rsid w:val="00A51F14"/>
    <w:rsid w:val="00BD68FA"/>
    <w:rsid w:val="00CB4D35"/>
    <w:rsid w:val="00D22975"/>
    <w:rsid w:val="00D74AA6"/>
    <w:rsid w:val="00EA1DA6"/>
    <w:rsid w:val="00EE0CF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DF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Helvetica" w:cs="Arial Unicode MS"/>
      <w:color w:val="000000"/>
      <w:sz w:val="24"/>
      <w:szCs w:val="24"/>
    </w:rPr>
  </w:style>
  <w:style w:type="paragraph" w:customStyle="1" w:styleId="Corps">
    <w:name w:val="Corps"/>
    <w:rPr>
      <w:rFonts w:ascii="Cambria" w:eastAsia="Cambria" w:hAnsi="Cambria" w:cs="Cambria"/>
      <w:color w:val="000000"/>
      <w:sz w:val="24"/>
      <w:szCs w:val="24"/>
      <w:u w:color="000000"/>
    </w:rPr>
  </w:style>
  <w:style w:type="paragraph" w:styleId="Paragraphedeliste">
    <w:name w:val="List Paragraph"/>
    <w:pPr>
      <w:ind w:left="720"/>
    </w:pPr>
    <w:rPr>
      <w:rFonts w:ascii="Cambria" w:eastAsia="Cambria" w:hAnsi="Cambria" w:cs="Cambria"/>
      <w:color w:val="000000"/>
      <w:sz w:val="24"/>
      <w:szCs w:val="24"/>
      <w:u w:color="000000"/>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paragraph" w:styleId="Textedebulles">
    <w:name w:val="Balloon Text"/>
    <w:basedOn w:val="Normal"/>
    <w:link w:val="TextedebullesCar"/>
    <w:uiPriority w:val="99"/>
    <w:semiHidden/>
    <w:unhideWhenUsed/>
    <w:rsid w:val="00A51F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51F14"/>
    <w:rPr>
      <w:rFonts w:ascii="Lucida Grande"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Helvetica" w:cs="Arial Unicode MS"/>
      <w:color w:val="000000"/>
      <w:sz w:val="24"/>
      <w:szCs w:val="24"/>
    </w:rPr>
  </w:style>
  <w:style w:type="paragraph" w:customStyle="1" w:styleId="Corps">
    <w:name w:val="Corps"/>
    <w:rPr>
      <w:rFonts w:ascii="Cambria" w:eastAsia="Cambria" w:hAnsi="Cambria" w:cs="Cambria"/>
      <w:color w:val="000000"/>
      <w:sz w:val="24"/>
      <w:szCs w:val="24"/>
      <w:u w:color="000000"/>
    </w:rPr>
  </w:style>
  <w:style w:type="paragraph" w:styleId="Paragraphedeliste">
    <w:name w:val="List Paragraph"/>
    <w:pPr>
      <w:ind w:left="720"/>
    </w:pPr>
    <w:rPr>
      <w:rFonts w:ascii="Cambria" w:eastAsia="Cambria" w:hAnsi="Cambria" w:cs="Cambria"/>
      <w:color w:val="000000"/>
      <w:sz w:val="24"/>
      <w:szCs w:val="24"/>
      <w:u w:color="000000"/>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paragraph" w:styleId="Textedebulles">
    <w:name w:val="Balloon Text"/>
    <w:basedOn w:val="Normal"/>
    <w:link w:val="TextedebullesCar"/>
    <w:uiPriority w:val="99"/>
    <w:semiHidden/>
    <w:unhideWhenUsed/>
    <w:rsid w:val="00A51F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51F14"/>
    <w:rPr>
      <w:rFonts w:ascii="Lucida Grande"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gif"/><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gif"/><Relationship Id="rId9" Type="http://schemas.openxmlformats.org/officeDocument/2006/relationships/image" Target="media/image2.gif"/><Relationship Id="rId10" Type="http://schemas.openxmlformats.org/officeDocument/2006/relationships/image" Target="media/image3.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a:ea typeface="Helvetica"/>
        <a:cs typeface="Helvetica"/>
      </a:majorFont>
      <a:minorFont>
        <a:latin typeface="Helvetica"/>
        <a:ea typeface="Helvetica"/>
        <a:cs typeface="Helvetica"/>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1804</Words>
  <Characters>9925</Characters>
  <Application>Microsoft Macintosh Word</Application>
  <DocSecurity>0</DocSecurity>
  <Lines>82</Lines>
  <Paragraphs>23</Paragraphs>
  <ScaleCrop>false</ScaleCrop>
  <Company/>
  <LinksUpToDate>false</LinksUpToDate>
  <CharactersWithSpaces>11706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dg dg</cp:lastModifiedBy>
  <cp:revision>3</cp:revision>
  <cp:lastPrinted>2016-02-03T13:26:00Z</cp:lastPrinted>
  <dcterms:created xsi:type="dcterms:W3CDTF">2016-02-09T09:40:00Z</dcterms:created>
  <dcterms:modified xsi:type="dcterms:W3CDTF">2016-02-09T09:46:00Z</dcterms:modified>
</cp:coreProperties>
</file>